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16" w:rsidRPr="00CF0E8F" w:rsidRDefault="00914016" w:rsidP="00914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0E8F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914016" w:rsidRPr="003730C3" w:rsidRDefault="00914016" w:rsidP="00914016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3730C3">
        <w:rPr>
          <w:rFonts w:ascii="Times New Roman" w:hAnsi="Times New Roman"/>
          <w:caps/>
          <w:sz w:val="28"/>
          <w:szCs w:val="28"/>
        </w:rPr>
        <w:t xml:space="preserve">«Белорусский государственный </w:t>
      </w:r>
    </w:p>
    <w:p w:rsidR="00914016" w:rsidRPr="003730C3" w:rsidRDefault="00914016" w:rsidP="00914016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3730C3">
        <w:rPr>
          <w:rFonts w:ascii="Times New Roman" w:hAnsi="Times New Roman"/>
          <w:caps/>
          <w:sz w:val="28"/>
          <w:szCs w:val="28"/>
        </w:rPr>
        <w:t>технологический университет»</w:t>
      </w:r>
    </w:p>
    <w:p w:rsidR="00914016" w:rsidRPr="00067FF3" w:rsidRDefault="00914016" w:rsidP="00914016">
      <w:pPr>
        <w:spacing w:after="0" w:line="240" w:lineRule="auto"/>
        <w:jc w:val="center"/>
        <w:rPr>
          <w:rFonts w:ascii="Times New Roman" w:hAnsi="Times New Roman"/>
          <w:caps/>
          <w:sz w:val="32"/>
          <w:szCs w:val="28"/>
        </w:rPr>
      </w:pPr>
    </w:p>
    <w:p w:rsidR="00914016" w:rsidRPr="00067FF3" w:rsidRDefault="00914016" w:rsidP="00914016">
      <w:pPr>
        <w:spacing w:after="0" w:line="240" w:lineRule="auto"/>
        <w:jc w:val="center"/>
        <w:rPr>
          <w:rFonts w:ascii="Times New Roman" w:hAnsi="Times New Roman"/>
          <w:caps/>
          <w:sz w:val="32"/>
          <w:szCs w:val="28"/>
        </w:rPr>
      </w:pPr>
    </w:p>
    <w:p w:rsidR="00914016" w:rsidRDefault="00914016" w:rsidP="00914016">
      <w:pPr>
        <w:spacing w:after="0" w:line="240" w:lineRule="auto"/>
        <w:jc w:val="center"/>
        <w:rPr>
          <w:rFonts w:ascii="Times New Roman" w:hAnsi="Times New Roman"/>
          <w:caps/>
          <w:sz w:val="32"/>
          <w:szCs w:val="28"/>
        </w:rPr>
      </w:pPr>
    </w:p>
    <w:p w:rsidR="003730C3" w:rsidRPr="00067FF3" w:rsidRDefault="003730C3" w:rsidP="00914016">
      <w:pPr>
        <w:spacing w:after="0" w:line="240" w:lineRule="auto"/>
        <w:jc w:val="center"/>
        <w:rPr>
          <w:rFonts w:ascii="Times New Roman" w:hAnsi="Times New Roman"/>
          <w:caps/>
          <w:sz w:val="32"/>
          <w:szCs w:val="28"/>
        </w:rPr>
      </w:pPr>
    </w:p>
    <w:p w:rsidR="00914016" w:rsidRPr="003730C3" w:rsidRDefault="003730C3" w:rsidP="0091401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экономической теории и маркетинга</w:t>
      </w:r>
    </w:p>
    <w:p w:rsidR="00914016" w:rsidRPr="00067FF3" w:rsidRDefault="00914016" w:rsidP="00914016">
      <w:pPr>
        <w:spacing w:after="0" w:line="240" w:lineRule="auto"/>
        <w:jc w:val="center"/>
        <w:rPr>
          <w:rFonts w:ascii="Times New Roman" w:hAnsi="Times New Roman"/>
          <w:caps/>
          <w:sz w:val="32"/>
          <w:szCs w:val="28"/>
        </w:rPr>
      </w:pPr>
    </w:p>
    <w:p w:rsidR="00914016" w:rsidRDefault="00914016" w:rsidP="00914016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3730C3" w:rsidRDefault="003730C3" w:rsidP="00914016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3730C3" w:rsidRDefault="003730C3" w:rsidP="00914016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3730C3" w:rsidRDefault="003730C3" w:rsidP="00914016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914016" w:rsidRPr="00914016" w:rsidRDefault="00C43019" w:rsidP="00914016">
      <w:pPr>
        <w:spacing w:after="0" w:line="240" w:lineRule="auto"/>
        <w:jc w:val="center"/>
        <w:rPr>
          <w:rFonts w:ascii="Times New Roman" w:hAnsi="Times New Roman"/>
          <w:b/>
          <w:caps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СТРАТЕГИЧЕСКИЙ МАРКЕТИНГ</w:t>
      </w:r>
    </w:p>
    <w:p w:rsidR="00914016" w:rsidRPr="00067FF3" w:rsidRDefault="00914016" w:rsidP="00914016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914016" w:rsidRPr="00067FF3" w:rsidRDefault="00914016" w:rsidP="00914016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914016" w:rsidRPr="00CF0E8F" w:rsidRDefault="00914016" w:rsidP="00CF0E8F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CF0E8F">
        <w:rPr>
          <w:sz w:val="32"/>
          <w:szCs w:val="32"/>
        </w:rPr>
        <w:t>Методические указания к практическим занятиям и в</w:t>
      </w:r>
      <w:r w:rsidRPr="00CF0E8F">
        <w:rPr>
          <w:sz w:val="32"/>
          <w:szCs w:val="32"/>
        </w:rPr>
        <w:t>ы</w:t>
      </w:r>
      <w:r w:rsidRPr="00CF0E8F">
        <w:rPr>
          <w:sz w:val="32"/>
          <w:szCs w:val="32"/>
        </w:rPr>
        <w:t>полнению контрольных заданий для студентов специал</w:t>
      </w:r>
      <w:r w:rsidRPr="00CF0E8F">
        <w:rPr>
          <w:sz w:val="32"/>
          <w:szCs w:val="32"/>
        </w:rPr>
        <w:t>ь</w:t>
      </w:r>
      <w:r w:rsidRPr="00CF0E8F">
        <w:rPr>
          <w:sz w:val="32"/>
          <w:szCs w:val="32"/>
        </w:rPr>
        <w:t>ности 1</w:t>
      </w:r>
      <w:r w:rsidR="003730C3" w:rsidRPr="00CF0E8F">
        <w:rPr>
          <w:sz w:val="32"/>
          <w:szCs w:val="32"/>
        </w:rPr>
        <w:t>-</w:t>
      </w:r>
      <w:r w:rsidRPr="00CF0E8F">
        <w:rPr>
          <w:sz w:val="32"/>
          <w:szCs w:val="32"/>
        </w:rPr>
        <w:t xml:space="preserve">26 02 03 «Маркетинг» </w:t>
      </w:r>
    </w:p>
    <w:p w:rsidR="00914016" w:rsidRPr="00067FF3" w:rsidRDefault="00914016" w:rsidP="00914016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914016" w:rsidRPr="00067FF3" w:rsidRDefault="00914016" w:rsidP="00914016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914016" w:rsidRPr="00067FF3" w:rsidRDefault="00914016" w:rsidP="00914016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914016" w:rsidRPr="00067FF3" w:rsidRDefault="00914016" w:rsidP="00914016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914016" w:rsidRPr="00067FF3" w:rsidRDefault="00914016" w:rsidP="00914016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914016" w:rsidRPr="00067FF3" w:rsidRDefault="00914016" w:rsidP="00914016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914016" w:rsidRPr="00067FF3" w:rsidRDefault="00914016" w:rsidP="00914016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914016" w:rsidRDefault="00914016" w:rsidP="00914016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C43019" w:rsidRDefault="00C43019" w:rsidP="00914016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C43019" w:rsidRPr="00067FF3" w:rsidRDefault="00C43019" w:rsidP="00914016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914016" w:rsidRPr="003730C3" w:rsidRDefault="00975642" w:rsidP="00914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73E7">
        <w:rPr>
          <w:rFonts w:ascii="Times New Roman" w:hAnsi="Times New Roman"/>
          <w:sz w:val="28"/>
          <w:szCs w:val="28"/>
        </w:rPr>
        <w:t>Минск 2013</w:t>
      </w:r>
    </w:p>
    <w:p w:rsidR="00914016" w:rsidRPr="00152074" w:rsidRDefault="00914016" w:rsidP="00914016">
      <w:pPr>
        <w:spacing w:after="0" w:line="240" w:lineRule="auto"/>
        <w:rPr>
          <w:rFonts w:ascii="Times New Roman" w:hAnsi="Times New Roman"/>
          <w:sz w:val="28"/>
        </w:rPr>
      </w:pPr>
      <w:r w:rsidRPr="00067FF3">
        <w:rPr>
          <w:rFonts w:ascii="Times New Roman" w:hAnsi="Times New Roman"/>
          <w:sz w:val="32"/>
          <w:szCs w:val="28"/>
        </w:rPr>
        <w:br w:type="page"/>
      </w:r>
      <w:r w:rsidRPr="00152074">
        <w:rPr>
          <w:rFonts w:ascii="Times New Roman" w:hAnsi="Times New Roman"/>
          <w:sz w:val="28"/>
        </w:rPr>
        <w:lastRenderedPageBreak/>
        <w:t xml:space="preserve">УДК </w:t>
      </w:r>
      <w:r w:rsidR="00152074" w:rsidRPr="00152074">
        <w:rPr>
          <w:rFonts w:ascii="Times New Roman" w:hAnsi="Times New Roman"/>
          <w:sz w:val="28"/>
        </w:rPr>
        <w:t>339.138:005.21(075.8)</w:t>
      </w:r>
    </w:p>
    <w:p w:rsidR="00914016" w:rsidRPr="00152074" w:rsidRDefault="00914016" w:rsidP="0091401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52074">
        <w:rPr>
          <w:rFonts w:ascii="Times New Roman" w:hAnsi="Times New Roman"/>
          <w:sz w:val="28"/>
        </w:rPr>
        <w:t xml:space="preserve">ББК </w:t>
      </w:r>
      <w:r w:rsidR="004F7FCD" w:rsidRPr="00152074">
        <w:rPr>
          <w:rFonts w:ascii="Times New Roman" w:hAnsi="Times New Roman"/>
          <w:sz w:val="28"/>
        </w:rPr>
        <w:t>65.</w:t>
      </w:r>
      <w:r w:rsidR="00152074" w:rsidRPr="00152074">
        <w:rPr>
          <w:rFonts w:ascii="Times New Roman" w:hAnsi="Times New Roman"/>
          <w:sz w:val="28"/>
        </w:rPr>
        <w:t>050.9(2)2я73</w:t>
      </w:r>
    </w:p>
    <w:p w:rsidR="00914016" w:rsidRDefault="00914016" w:rsidP="0091401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52074">
        <w:rPr>
          <w:rFonts w:ascii="Times New Roman" w:hAnsi="Times New Roman"/>
          <w:sz w:val="28"/>
        </w:rPr>
        <w:t xml:space="preserve">     </w:t>
      </w:r>
      <w:r w:rsidR="00CF0E8F">
        <w:rPr>
          <w:rFonts w:ascii="Times New Roman" w:hAnsi="Times New Roman"/>
          <w:sz w:val="28"/>
        </w:rPr>
        <w:t xml:space="preserve">   </w:t>
      </w:r>
      <w:r w:rsidR="00152074" w:rsidRPr="00152074">
        <w:rPr>
          <w:rFonts w:ascii="Times New Roman" w:hAnsi="Times New Roman"/>
          <w:sz w:val="28"/>
        </w:rPr>
        <w:t>С</w:t>
      </w:r>
      <w:r w:rsidR="004F7FCD" w:rsidRPr="00152074">
        <w:rPr>
          <w:rFonts w:ascii="Times New Roman" w:hAnsi="Times New Roman"/>
          <w:sz w:val="28"/>
        </w:rPr>
        <w:t>8</w:t>
      </w:r>
      <w:r w:rsidR="00152074" w:rsidRPr="00152074">
        <w:rPr>
          <w:rFonts w:ascii="Times New Roman" w:hAnsi="Times New Roman"/>
          <w:sz w:val="28"/>
        </w:rPr>
        <w:t>3</w:t>
      </w:r>
    </w:p>
    <w:p w:rsidR="003730C3" w:rsidRPr="003730C3" w:rsidRDefault="003730C3" w:rsidP="00914016">
      <w:pPr>
        <w:spacing w:after="0" w:line="240" w:lineRule="auto"/>
        <w:jc w:val="both"/>
        <w:rPr>
          <w:rFonts w:ascii="Times New Roman" w:hAnsi="Times New Roman"/>
          <w:sz w:val="56"/>
          <w:szCs w:val="56"/>
        </w:rPr>
      </w:pPr>
    </w:p>
    <w:p w:rsidR="00914016" w:rsidRPr="00067FF3" w:rsidRDefault="00914016" w:rsidP="0088215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067FF3">
        <w:rPr>
          <w:rFonts w:ascii="Times New Roman" w:hAnsi="Times New Roman"/>
          <w:sz w:val="28"/>
        </w:rPr>
        <w:t>Рассмотрены</w:t>
      </w:r>
      <w:proofErr w:type="gramEnd"/>
      <w:r w:rsidRPr="00067FF3">
        <w:rPr>
          <w:rFonts w:ascii="Times New Roman" w:hAnsi="Times New Roman"/>
          <w:sz w:val="28"/>
        </w:rPr>
        <w:t xml:space="preserve"> и рекомендованы к изданию редакционно-издательским советом университета</w:t>
      </w:r>
      <w:r w:rsidR="00902A25">
        <w:rPr>
          <w:rFonts w:ascii="Times New Roman" w:hAnsi="Times New Roman"/>
          <w:sz w:val="28"/>
        </w:rPr>
        <w:t>.</w:t>
      </w:r>
    </w:p>
    <w:p w:rsidR="00914016" w:rsidRPr="00067FF3" w:rsidRDefault="00914016" w:rsidP="0091401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14016" w:rsidRPr="00067FF3" w:rsidRDefault="00914016" w:rsidP="0091401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67FF3">
        <w:rPr>
          <w:rFonts w:ascii="Times New Roman" w:hAnsi="Times New Roman"/>
          <w:sz w:val="28"/>
        </w:rPr>
        <w:t>Составител</w:t>
      </w:r>
      <w:r w:rsidR="00CF0E8F">
        <w:rPr>
          <w:rFonts w:ascii="Times New Roman" w:hAnsi="Times New Roman"/>
          <w:sz w:val="28"/>
        </w:rPr>
        <w:t>ь</w:t>
      </w:r>
      <w:r w:rsidR="003730C3">
        <w:rPr>
          <w:rFonts w:ascii="Times New Roman" w:hAnsi="Times New Roman"/>
          <w:sz w:val="28"/>
        </w:rPr>
        <w:t>:</w:t>
      </w:r>
    </w:p>
    <w:p w:rsidR="00914016" w:rsidRPr="00581A29" w:rsidRDefault="008173E7" w:rsidP="00581A29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</w:t>
      </w:r>
      <w:r w:rsidR="00914016" w:rsidRPr="00581A29">
        <w:rPr>
          <w:rFonts w:ascii="Times New Roman" w:hAnsi="Times New Roman"/>
          <w:i/>
          <w:sz w:val="28"/>
        </w:rPr>
        <w:t>. </w:t>
      </w:r>
      <w:r>
        <w:rPr>
          <w:rFonts w:ascii="Times New Roman" w:hAnsi="Times New Roman"/>
          <w:i/>
          <w:sz w:val="28"/>
        </w:rPr>
        <w:t>М</w:t>
      </w:r>
      <w:r w:rsidR="00914016" w:rsidRPr="00581A29"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Братенкова</w:t>
      </w:r>
      <w:proofErr w:type="spellEnd"/>
    </w:p>
    <w:p w:rsidR="00914016" w:rsidRPr="00067FF3" w:rsidRDefault="00914016" w:rsidP="0091401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14016" w:rsidRPr="00067FF3" w:rsidRDefault="00914016" w:rsidP="0091401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67FF3">
        <w:rPr>
          <w:rFonts w:ascii="Times New Roman" w:hAnsi="Times New Roman"/>
          <w:sz w:val="28"/>
        </w:rPr>
        <w:t xml:space="preserve">                                            </w:t>
      </w:r>
    </w:p>
    <w:p w:rsidR="00914016" w:rsidRPr="00067FF3" w:rsidRDefault="00914016" w:rsidP="0091401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67FF3">
        <w:rPr>
          <w:rFonts w:ascii="Times New Roman" w:hAnsi="Times New Roman"/>
          <w:sz w:val="28"/>
        </w:rPr>
        <w:t>Рецензент</w:t>
      </w:r>
    </w:p>
    <w:p w:rsidR="00914016" w:rsidRPr="00633BCD" w:rsidRDefault="00C43019" w:rsidP="00914016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</w:rPr>
        <w:t>доцент кафедры маркетинга</w:t>
      </w:r>
      <w:r w:rsidR="00CF0E8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CF0E8F">
        <w:rPr>
          <w:rFonts w:ascii="Times New Roman" w:hAnsi="Times New Roman"/>
          <w:sz w:val="28"/>
          <w:szCs w:val="32"/>
        </w:rPr>
        <w:t>кандидат</w:t>
      </w:r>
      <w:r w:rsidR="00CF0E8F" w:rsidRPr="00633BCD">
        <w:rPr>
          <w:rFonts w:ascii="Times New Roman" w:hAnsi="Times New Roman"/>
          <w:sz w:val="28"/>
          <w:szCs w:val="32"/>
        </w:rPr>
        <w:t xml:space="preserve"> экон</w:t>
      </w:r>
      <w:r w:rsidR="00CF0E8F">
        <w:rPr>
          <w:rFonts w:ascii="Times New Roman" w:hAnsi="Times New Roman"/>
          <w:sz w:val="28"/>
          <w:szCs w:val="32"/>
        </w:rPr>
        <w:t>омических</w:t>
      </w:r>
      <w:r w:rsidR="00CF0E8F" w:rsidRPr="00633BCD">
        <w:rPr>
          <w:rFonts w:ascii="Times New Roman" w:hAnsi="Times New Roman"/>
          <w:sz w:val="28"/>
          <w:szCs w:val="32"/>
        </w:rPr>
        <w:t xml:space="preserve"> наук</w:t>
      </w:r>
      <w:r w:rsidR="00CF0E8F">
        <w:rPr>
          <w:rFonts w:ascii="Times New Roman" w:hAnsi="Times New Roman"/>
          <w:sz w:val="28"/>
          <w:szCs w:val="32"/>
        </w:rPr>
        <w:t>,</w:t>
      </w:r>
      <w:r w:rsidR="00CF0E8F" w:rsidRPr="00633BCD">
        <w:rPr>
          <w:rFonts w:ascii="Times New Roman" w:hAnsi="Times New Roman"/>
          <w:sz w:val="28"/>
        </w:rPr>
        <w:t xml:space="preserve"> </w:t>
      </w:r>
      <w:r w:rsidR="00CF0E8F">
        <w:rPr>
          <w:rFonts w:ascii="Times New Roman" w:hAnsi="Times New Roman"/>
          <w:sz w:val="28"/>
        </w:rPr>
        <w:t xml:space="preserve">доцент </w:t>
      </w:r>
      <w:r>
        <w:rPr>
          <w:rFonts w:ascii="Times New Roman" w:hAnsi="Times New Roman"/>
          <w:sz w:val="28"/>
        </w:rPr>
        <w:t>Государственного института управления и социальных технологий</w:t>
      </w:r>
      <w:r w:rsidR="00581A29" w:rsidRPr="008173E7">
        <w:rPr>
          <w:rFonts w:ascii="Times New Roman" w:hAnsi="Times New Roman"/>
          <w:sz w:val="28"/>
        </w:rPr>
        <w:t xml:space="preserve"> Б</w:t>
      </w:r>
      <w:r w:rsidR="00581A29">
        <w:rPr>
          <w:rFonts w:ascii="Times New Roman" w:hAnsi="Times New Roman"/>
          <w:sz w:val="28"/>
          <w:szCs w:val="32"/>
        </w:rPr>
        <w:t xml:space="preserve">елорусского </w:t>
      </w:r>
      <w:r>
        <w:rPr>
          <w:rFonts w:ascii="Times New Roman" w:hAnsi="Times New Roman"/>
          <w:sz w:val="28"/>
          <w:szCs w:val="32"/>
        </w:rPr>
        <w:t>государственного</w:t>
      </w:r>
      <w:r w:rsidR="00197B33">
        <w:rPr>
          <w:rFonts w:ascii="Times New Roman" w:hAnsi="Times New Roman"/>
          <w:sz w:val="28"/>
          <w:szCs w:val="32"/>
        </w:rPr>
        <w:t xml:space="preserve"> </w:t>
      </w:r>
      <w:r w:rsidR="00581A29">
        <w:rPr>
          <w:rFonts w:ascii="Times New Roman" w:hAnsi="Times New Roman"/>
          <w:sz w:val="28"/>
          <w:szCs w:val="32"/>
        </w:rPr>
        <w:t>университета</w:t>
      </w:r>
      <w:r w:rsidR="00914016" w:rsidRPr="00633BCD">
        <w:rPr>
          <w:rFonts w:ascii="Times New Roman" w:hAnsi="Times New Roman"/>
          <w:sz w:val="28"/>
          <w:szCs w:val="32"/>
        </w:rPr>
        <w:t xml:space="preserve"> </w:t>
      </w:r>
    </w:p>
    <w:p w:rsidR="00914016" w:rsidRPr="00067FF3" w:rsidRDefault="00C43019" w:rsidP="0091401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Н</w:t>
      </w:r>
      <w:r w:rsidR="00914016" w:rsidRPr="00581A29">
        <w:rPr>
          <w:rFonts w:ascii="Times New Roman" w:hAnsi="Times New Roman"/>
          <w:i/>
          <w:sz w:val="28"/>
        </w:rPr>
        <w:t>. </w:t>
      </w:r>
      <w:r w:rsidR="00633BCD" w:rsidRPr="00581A29">
        <w:rPr>
          <w:rFonts w:ascii="Times New Roman" w:hAnsi="Times New Roman"/>
          <w:i/>
          <w:sz w:val="28"/>
        </w:rPr>
        <w:t>В</w:t>
      </w:r>
      <w:r w:rsidR="00914016" w:rsidRPr="00581A29">
        <w:rPr>
          <w:rFonts w:ascii="Times New Roman" w:hAnsi="Times New Roman"/>
          <w:i/>
          <w:sz w:val="28"/>
        </w:rPr>
        <w:t>. </w:t>
      </w:r>
      <w:proofErr w:type="spellStart"/>
      <w:r>
        <w:rPr>
          <w:rFonts w:ascii="Times New Roman" w:hAnsi="Times New Roman"/>
          <w:i/>
          <w:sz w:val="28"/>
        </w:rPr>
        <w:t>Борушко</w:t>
      </w:r>
      <w:proofErr w:type="spellEnd"/>
    </w:p>
    <w:p w:rsidR="00914016" w:rsidRPr="00067FF3" w:rsidRDefault="00914016" w:rsidP="0091401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14016" w:rsidRPr="00067FF3" w:rsidRDefault="00914016" w:rsidP="0091401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14016" w:rsidRPr="00067FF3" w:rsidRDefault="00914016" w:rsidP="0091401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14016" w:rsidRPr="00067FF3" w:rsidRDefault="00914016" w:rsidP="0091401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14016" w:rsidRPr="00067FF3" w:rsidRDefault="00914016" w:rsidP="0091401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14016" w:rsidRPr="00067FF3" w:rsidRDefault="00914016" w:rsidP="0091401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14016" w:rsidRPr="00067FF3" w:rsidRDefault="00914016" w:rsidP="0091401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14016" w:rsidRPr="00067FF3" w:rsidRDefault="00914016" w:rsidP="0088215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67FF3">
        <w:rPr>
          <w:rFonts w:ascii="Times New Roman" w:hAnsi="Times New Roman"/>
          <w:sz w:val="28"/>
        </w:rPr>
        <w:t>По тематическому плану изданий учебно-методической литер</w:t>
      </w:r>
      <w:r w:rsidRPr="00067FF3">
        <w:rPr>
          <w:rFonts w:ascii="Times New Roman" w:hAnsi="Times New Roman"/>
          <w:sz w:val="28"/>
        </w:rPr>
        <w:t>а</w:t>
      </w:r>
      <w:r w:rsidRPr="00067FF3">
        <w:rPr>
          <w:rFonts w:ascii="Times New Roman" w:hAnsi="Times New Roman"/>
          <w:sz w:val="28"/>
        </w:rPr>
        <w:t xml:space="preserve">туры </w:t>
      </w:r>
      <w:r w:rsidRPr="006A36AC">
        <w:rPr>
          <w:rFonts w:ascii="Times New Roman" w:hAnsi="Times New Roman"/>
          <w:sz w:val="28"/>
        </w:rPr>
        <w:t>университета на 201</w:t>
      </w:r>
      <w:r w:rsidR="008173E7" w:rsidRPr="006A36AC">
        <w:rPr>
          <w:rFonts w:ascii="Times New Roman" w:hAnsi="Times New Roman"/>
          <w:sz w:val="28"/>
        </w:rPr>
        <w:t>3</w:t>
      </w:r>
      <w:r w:rsidRPr="006A36AC">
        <w:rPr>
          <w:rFonts w:ascii="Times New Roman" w:hAnsi="Times New Roman"/>
          <w:sz w:val="28"/>
        </w:rPr>
        <w:t xml:space="preserve"> г</w:t>
      </w:r>
      <w:r w:rsidR="00581A29" w:rsidRPr="006A36AC">
        <w:rPr>
          <w:rFonts w:ascii="Times New Roman" w:hAnsi="Times New Roman"/>
          <w:sz w:val="28"/>
        </w:rPr>
        <w:t xml:space="preserve">од. Поз. </w:t>
      </w:r>
      <w:r w:rsidR="00C43019">
        <w:rPr>
          <w:rFonts w:ascii="Times New Roman" w:hAnsi="Times New Roman"/>
          <w:sz w:val="28"/>
        </w:rPr>
        <w:t>112</w:t>
      </w:r>
      <w:r w:rsidRPr="006A36AC">
        <w:rPr>
          <w:rFonts w:ascii="Times New Roman" w:hAnsi="Times New Roman"/>
          <w:sz w:val="28"/>
        </w:rPr>
        <w:t>.</w:t>
      </w:r>
    </w:p>
    <w:p w:rsidR="00914016" w:rsidRPr="00067FF3" w:rsidRDefault="00581A29" w:rsidP="0088215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Предназначены д</w:t>
      </w:r>
      <w:r w:rsidR="00914016" w:rsidRPr="00067FF3">
        <w:rPr>
          <w:rFonts w:ascii="Times New Roman" w:hAnsi="Times New Roman"/>
          <w:sz w:val="28"/>
        </w:rPr>
        <w:t>ля студентов специальности 1</w:t>
      </w:r>
      <w:r>
        <w:rPr>
          <w:rFonts w:ascii="Times New Roman" w:hAnsi="Times New Roman"/>
          <w:sz w:val="28"/>
        </w:rPr>
        <w:t>-26 02 03 «Ма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кетинг»</w:t>
      </w:r>
      <w:r w:rsidR="00902A25">
        <w:rPr>
          <w:rFonts w:ascii="Times New Roman" w:hAnsi="Times New Roman"/>
          <w:sz w:val="28"/>
        </w:rPr>
        <w:t>.</w:t>
      </w:r>
    </w:p>
    <w:p w:rsidR="00914016" w:rsidRPr="00067FF3" w:rsidRDefault="00914016" w:rsidP="0091401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14016" w:rsidRPr="00067FF3" w:rsidRDefault="00914016" w:rsidP="0091401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14016" w:rsidRPr="00067FF3" w:rsidRDefault="00914016" w:rsidP="0091401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14016" w:rsidRDefault="00914016" w:rsidP="0091401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14016" w:rsidRDefault="00914016" w:rsidP="0091401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14016" w:rsidRDefault="00914016" w:rsidP="0091401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14016" w:rsidRDefault="00914016" w:rsidP="0091401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14016" w:rsidRPr="00067FF3" w:rsidRDefault="00914016" w:rsidP="0091401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14016" w:rsidRPr="00067FF3" w:rsidRDefault="00914016" w:rsidP="0091401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ook w:val="01E0"/>
      </w:tblPr>
      <w:tblGrid>
        <w:gridCol w:w="8612"/>
      </w:tblGrid>
      <w:tr w:rsidR="00914016" w:rsidRPr="00067FF3" w:rsidTr="00614E09">
        <w:tc>
          <w:tcPr>
            <w:tcW w:w="8612" w:type="dxa"/>
          </w:tcPr>
          <w:p w:rsidR="00914016" w:rsidRPr="00067FF3" w:rsidRDefault="00914016" w:rsidP="00CF0E8F">
            <w:pPr>
              <w:tabs>
                <w:tab w:val="left" w:pos="3576"/>
              </w:tabs>
              <w:spacing w:after="0" w:line="240" w:lineRule="auto"/>
              <w:ind w:left="3578"/>
              <w:rPr>
                <w:rFonts w:ascii="Times New Roman" w:hAnsi="Times New Roman"/>
                <w:sz w:val="28"/>
                <w:u w:val="single"/>
              </w:rPr>
            </w:pPr>
            <w:r w:rsidRPr="00067FF3">
              <w:rPr>
                <w:rFonts w:ascii="Times New Roman" w:hAnsi="Times New Roman"/>
                <w:sz w:val="28"/>
              </w:rPr>
              <w:t xml:space="preserve">© </w:t>
            </w:r>
            <w:r w:rsidR="00581A29">
              <w:rPr>
                <w:rFonts w:ascii="Times New Roman" w:hAnsi="Times New Roman"/>
                <w:sz w:val="28"/>
              </w:rPr>
              <w:t xml:space="preserve">УО «Белорусский </w:t>
            </w:r>
            <w:r w:rsidR="00581A29" w:rsidRPr="00067FF3">
              <w:rPr>
                <w:rFonts w:ascii="Times New Roman" w:hAnsi="Times New Roman"/>
                <w:sz w:val="28"/>
              </w:rPr>
              <w:t>государственный</w:t>
            </w:r>
          </w:p>
        </w:tc>
      </w:tr>
      <w:tr w:rsidR="00914016" w:rsidRPr="00067FF3" w:rsidTr="00614E09">
        <w:tc>
          <w:tcPr>
            <w:tcW w:w="5192" w:type="dxa"/>
          </w:tcPr>
          <w:p w:rsidR="00914016" w:rsidRPr="00067FF3" w:rsidRDefault="0088215B" w:rsidP="008173E7">
            <w:pPr>
              <w:tabs>
                <w:tab w:val="left" w:pos="3576"/>
              </w:tabs>
              <w:spacing w:after="0" w:line="240" w:lineRule="auto"/>
              <w:ind w:left="3861"/>
              <w:rPr>
                <w:rFonts w:ascii="Times New Roman" w:hAnsi="Times New Roman"/>
                <w:sz w:val="28"/>
              </w:rPr>
            </w:pPr>
            <w:r w:rsidRPr="00067FF3">
              <w:rPr>
                <w:rFonts w:ascii="Times New Roman" w:hAnsi="Times New Roman"/>
                <w:sz w:val="28"/>
              </w:rPr>
              <w:t>технологический университет», 20</w:t>
            </w:r>
            <w:r>
              <w:rPr>
                <w:rFonts w:ascii="Times New Roman" w:hAnsi="Times New Roman"/>
                <w:sz w:val="28"/>
              </w:rPr>
              <w:t>1</w:t>
            </w:r>
            <w:r w:rsidR="008173E7">
              <w:rPr>
                <w:rFonts w:ascii="Times New Roman" w:hAnsi="Times New Roman"/>
                <w:sz w:val="28"/>
              </w:rPr>
              <w:t>3</w:t>
            </w:r>
          </w:p>
        </w:tc>
      </w:tr>
      <w:tr w:rsidR="00914016" w:rsidRPr="00067FF3" w:rsidTr="00614E09">
        <w:tc>
          <w:tcPr>
            <w:tcW w:w="5192" w:type="dxa"/>
          </w:tcPr>
          <w:p w:rsidR="00914016" w:rsidRPr="00067FF3" w:rsidRDefault="00914016" w:rsidP="0088215B">
            <w:pPr>
              <w:tabs>
                <w:tab w:val="left" w:pos="3576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914016" w:rsidRPr="0088215B" w:rsidRDefault="00294CE1" w:rsidP="00914016">
      <w:pPr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  <w:r w:rsidRPr="00294CE1">
        <w:rPr>
          <w:rFonts w:ascii="Times New Roman" w:hAnsi="Times New Roman"/>
          <w:caps/>
          <w:noProof/>
          <w:lang w:eastAsia="ru-RU"/>
        </w:rPr>
        <w:pict>
          <v:rect id="Rectangle 353" o:spid="_x0000_s1026" style="position:absolute;left:0;text-align:left;margin-left:195.4pt;margin-top:61.25pt;width:51.1pt;height:29.3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" stroked="f"/>
        </w:pict>
      </w:r>
      <w:r w:rsidR="00914016" w:rsidRPr="00791DDD">
        <w:rPr>
          <w:rFonts w:ascii="Times New Roman" w:hAnsi="Times New Roman"/>
          <w:caps/>
        </w:rPr>
        <w:br w:type="page"/>
      </w:r>
      <w:r w:rsidR="0088215B">
        <w:rPr>
          <w:rFonts w:ascii="Times New Roman" w:hAnsi="Times New Roman"/>
          <w:b/>
          <w:caps/>
          <w:sz w:val="40"/>
          <w:szCs w:val="40"/>
        </w:rPr>
        <w:lastRenderedPageBreak/>
        <w:t>ВВЕДЕНИЕ</w:t>
      </w:r>
    </w:p>
    <w:p w:rsidR="00CF0E8F" w:rsidRDefault="00CF0E8F" w:rsidP="00D2359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</w:p>
    <w:p w:rsidR="00CF0E8F" w:rsidRDefault="00CF0E8F" w:rsidP="00D2359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</w:p>
    <w:p w:rsidR="00CF0E8F" w:rsidRDefault="00CF0E8F" w:rsidP="00D2359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</w:p>
    <w:p w:rsidR="00CF0E8F" w:rsidRDefault="00CF0E8F" w:rsidP="00D2359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</w:p>
    <w:p w:rsidR="00EB7E84" w:rsidRPr="00881E8A" w:rsidRDefault="00EB7E84" w:rsidP="00D2359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В современной экономике любая организация должна строить свою деятельность на основе планирования. Планирование должно охватывать любые сферы деятельности субъекта рынка (производс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т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венную, кадровую, финансовую, инвестиционную, маркетинговую, технологическую, налоговую и т.</w:t>
      </w:r>
      <w:r w:rsidR="00CF0E8F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д.), однако для различных функци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о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нальных направлений деятельности организации акценты в планир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о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вании могут различаться. Вследствие этого для маркетинговой де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я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тельности свойственно смещение в сторону стратегического управл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е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ния.</w:t>
      </w:r>
    </w:p>
    <w:p w:rsidR="00EB7E84" w:rsidRPr="00881E8A" w:rsidRDefault="00EB7E84" w:rsidP="00D2359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Термин «стратегический маркетинг» был введен в обиход на ст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ы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ке 60</w:t>
      </w:r>
      <w:r w:rsidR="00CF0E8F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noBreakHyphen/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70-х гг.</w:t>
      </w:r>
      <w:r w:rsidR="00CF0E8F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ХХ </w:t>
      </w:r>
      <w:proofErr w:type="gramStart"/>
      <w:r w:rsidR="00CF0E8F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в</w:t>
      </w:r>
      <w:proofErr w:type="gramEnd"/>
      <w:r w:rsidR="00CF0E8F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.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</w:t>
      </w:r>
      <w:proofErr w:type="gramStart"/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для</w:t>
      </w:r>
      <w:proofErr w:type="gramEnd"/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того, чтобы обозначить разницу между тек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у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щим управлением на уровне производства и управлением, осущест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в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ляемым на высшем уровне. Необходимость фиксации такого различия была вызвана в первую очередь изменениями в условиях ведения би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з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неса. Ведущей идеей, отражающей сущность перехода от оперативн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о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го управления к стратегическому, явилась идея </w:t>
      </w:r>
      <w:proofErr w:type="gramStart"/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необходимости пер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е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носа центра внимания высшего руководства</w:t>
      </w:r>
      <w:proofErr w:type="gramEnd"/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на окружение, для того чтобы соответствующим образом и своевременно реагировать на пр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исходящие в нем изменения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.</w:t>
      </w:r>
    </w:p>
    <w:p w:rsidR="00EB7E84" w:rsidRDefault="00EB7E84" w:rsidP="00D2359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  <w:proofErr w:type="gramStart"/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Таким образом, роль маркетинга в стратегическом планировании организации можно выразить в следующем: обеспечивает руковод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я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щие методологические принципы </w:t>
      </w:r>
      <w:r w:rsidR="00CF0E8F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noBreakHyphen/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маркетинговую концепцию, кот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о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рая предполагает ориентацию стратегии компании на нужды важне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й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ших групп потребителей; предоставляет исходные данные для разр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а</w:t>
      </w:r>
      <w:r w:rsidRPr="00881E8A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ботчиков стратегического плана, помогая выявить привлекательные возможности рынка и позволяя оценить потенциал фирмы; помогает разрабатывать стратегию в рамках каждого отдельного подразделения организации.</w:t>
      </w:r>
      <w:proofErr w:type="gramEnd"/>
    </w:p>
    <w:p w:rsidR="00BD790B" w:rsidRPr="00881E8A" w:rsidRDefault="00BD790B" w:rsidP="00D2359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Данн</w:t>
      </w:r>
      <w:r w:rsidR="00CF0E8F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ые методические</w:t>
      </w:r>
      <w:r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</w:t>
      </w:r>
      <w:r w:rsidR="00CF0E8F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указания</w:t>
      </w:r>
      <w:r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призван</w:t>
      </w:r>
      <w:r w:rsidR="00CF0E8F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структурировать и си</w:t>
      </w:r>
      <w:r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тематизировать теоретические знания студентов, получаемые в ра</w:t>
      </w:r>
      <w:r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ках лекций, закрепить</w:t>
      </w:r>
      <w:r w:rsidR="007A2D50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их</w:t>
      </w:r>
      <w:r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и углубить посредством решения практич</w:t>
      </w:r>
      <w:r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ских и тестовых заданий, а также научить проводить анализ деятел</w:t>
      </w:r>
      <w:r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ь</w:t>
      </w:r>
      <w:r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ности </w:t>
      </w:r>
      <w:r w:rsidR="007A2D50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(в частности маркетинговой) </w:t>
      </w:r>
      <w:r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предприятия, используя предл</w:t>
      </w:r>
      <w:r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женные инструменты анализа.</w:t>
      </w:r>
    </w:p>
    <w:p w:rsidR="00914016" w:rsidRPr="00CF0E8F" w:rsidRDefault="004C42B3" w:rsidP="00CF0E8F">
      <w:pPr>
        <w:pStyle w:val="a6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  <w:bookmarkStart w:id="0" w:name="_GoBack"/>
      <w:bookmarkEnd w:id="0"/>
      <w:r w:rsidRPr="00CF0E8F">
        <w:rPr>
          <w:rFonts w:ascii="Times New Roman" w:hAnsi="Times New Roman"/>
          <w:b/>
          <w:caps/>
          <w:sz w:val="40"/>
          <w:szCs w:val="40"/>
        </w:rPr>
        <w:lastRenderedPageBreak/>
        <w:t>методические указания</w:t>
      </w:r>
    </w:p>
    <w:p w:rsidR="00D23590" w:rsidRDefault="00D23590" w:rsidP="00180C0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0E8F" w:rsidRDefault="00CF0E8F" w:rsidP="00180C0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0E8F" w:rsidRDefault="00CF0E8F" w:rsidP="00180C0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F0E8F" w:rsidRPr="00D23590" w:rsidRDefault="00CF0E8F" w:rsidP="00180C0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11CFC" w:rsidRPr="00CF0E8F" w:rsidRDefault="00CF0E8F" w:rsidP="00D23590">
      <w:pPr>
        <w:pStyle w:val="Style14"/>
        <w:widowControl/>
        <w:spacing w:line="240" w:lineRule="auto"/>
        <w:ind w:firstLine="510"/>
        <w:jc w:val="center"/>
        <w:rPr>
          <w:rStyle w:val="FontStyle33"/>
          <w:rFonts w:ascii="Times New Roman" w:hAnsi="Times New Roman" w:cs="Times New Roman"/>
          <w:sz w:val="32"/>
          <w:szCs w:val="32"/>
        </w:rPr>
      </w:pPr>
      <w:r w:rsidRPr="00CF0E8F">
        <w:rPr>
          <w:rStyle w:val="FontStyle33"/>
          <w:rFonts w:ascii="Times New Roman" w:hAnsi="Times New Roman" w:cs="Times New Roman"/>
          <w:sz w:val="32"/>
          <w:szCs w:val="32"/>
        </w:rPr>
        <w:t xml:space="preserve">1.1. </w:t>
      </w:r>
      <w:r w:rsidR="00F11CFC" w:rsidRPr="00CF0E8F">
        <w:rPr>
          <w:rStyle w:val="FontStyle33"/>
          <w:rFonts w:ascii="Times New Roman" w:hAnsi="Times New Roman" w:cs="Times New Roman"/>
          <w:sz w:val="32"/>
          <w:szCs w:val="32"/>
        </w:rPr>
        <w:t>Содержание курса «Стратегический маркетинг»</w:t>
      </w:r>
    </w:p>
    <w:p w:rsidR="00F11CFC" w:rsidRPr="00640AC7" w:rsidRDefault="00F11CFC" w:rsidP="00D23590">
      <w:pPr>
        <w:pStyle w:val="Style14"/>
        <w:widowControl/>
        <w:spacing w:line="240" w:lineRule="auto"/>
        <w:ind w:firstLine="510"/>
        <w:jc w:val="center"/>
        <w:rPr>
          <w:rStyle w:val="FontStyle33"/>
          <w:rFonts w:ascii="Times New Roman" w:hAnsi="Times New Roman" w:cs="Times New Roman"/>
          <w:sz w:val="56"/>
          <w:szCs w:val="56"/>
        </w:rPr>
      </w:pPr>
    </w:p>
    <w:p w:rsidR="006153A8" w:rsidRPr="00640AC7" w:rsidRDefault="006153A8" w:rsidP="00F11CFC">
      <w:pPr>
        <w:pStyle w:val="Style14"/>
        <w:widowControl/>
        <w:spacing w:line="240" w:lineRule="auto"/>
        <w:ind w:firstLine="510"/>
        <w:jc w:val="both"/>
        <w:rPr>
          <w:rStyle w:val="FontStyle33"/>
          <w:rFonts w:ascii="Times New Roman" w:hAnsi="Times New Roman" w:cs="Times New Roman"/>
          <w:sz w:val="28"/>
          <w:szCs w:val="28"/>
        </w:rPr>
      </w:pPr>
      <w:r w:rsidRPr="00640AC7">
        <w:rPr>
          <w:rStyle w:val="FontStyle33"/>
          <w:rFonts w:ascii="Times New Roman" w:hAnsi="Times New Roman" w:cs="Times New Roman"/>
          <w:sz w:val="28"/>
          <w:szCs w:val="28"/>
        </w:rPr>
        <w:t xml:space="preserve">Тема 1. </w:t>
      </w:r>
      <w:r w:rsidR="00D23590" w:rsidRPr="00640AC7">
        <w:rPr>
          <w:rStyle w:val="FontStyle33"/>
          <w:rFonts w:ascii="Times New Roman" w:hAnsi="Times New Roman" w:cs="Times New Roman"/>
          <w:sz w:val="28"/>
          <w:szCs w:val="28"/>
        </w:rPr>
        <w:t>Стратегический маркетинг как современная конце</w:t>
      </w:r>
      <w:r w:rsidR="00D23590" w:rsidRPr="00640AC7">
        <w:rPr>
          <w:rStyle w:val="FontStyle33"/>
          <w:rFonts w:ascii="Times New Roman" w:hAnsi="Times New Roman" w:cs="Times New Roman"/>
          <w:sz w:val="28"/>
          <w:szCs w:val="28"/>
        </w:rPr>
        <w:t>п</w:t>
      </w:r>
      <w:r w:rsidR="00D23590" w:rsidRPr="00640AC7">
        <w:rPr>
          <w:rStyle w:val="FontStyle33"/>
          <w:rFonts w:ascii="Times New Roman" w:hAnsi="Times New Roman" w:cs="Times New Roman"/>
          <w:sz w:val="28"/>
          <w:szCs w:val="28"/>
        </w:rPr>
        <w:t>ция стратегического управления</w:t>
      </w:r>
    </w:p>
    <w:p w:rsidR="00D23590" w:rsidRPr="00D23590" w:rsidRDefault="00D23590" w:rsidP="00D23590">
      <w:pPr>
        <w:pStyle w:val="Style14"/>
        <w:widowControl/>
        <w:spacing w:line="240" w:lineRule="auto"/>
        <w:ind w:firstLine="510"/>
        <w:jc w:val="both"/>
        <w:rPr>
          <w:rStyle w:val="FontStyle33"/>
          <w:rFonts w:ascii="Times New Roman" w:hAnsi="Times New Roman" w:cs="Times New Roman"/>
          <w:sz w:val="28"/>
          <w:szCs w:val="28"/>
        </w:rPr>
      </w:pPr>
    </w:p>
    <w:p w:rsidR="006153A8" w:rsidRPr="00D23590" w:rsidRDefault="006153A8" w:rsidP="00D23590">
      <w:pPr>
        <w:pStyle w:val="Style2"/>
        <w:widowControl/>
        <w:spacing w:line="240" w:lineRule="auto"/>
        <w:ind w:firstLine="510"/>
        <w:rPr>
          <w:rStyle w:val="FontStyle35"/>
          <w:rFonts w:ascii="Times New Roman" w:hAnsi="Times New Roman" w:cs="Times New Roman"/>
          <w:sz w:val="28"/>
          <w:szCs w:val="28"/>
        </w:rPr>
      </w:pP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История возникновения и развития стратегического маркетинга: характеристика рыночных условий, ориентации менеджмента, пон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и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мание маркетинга, используемые техники и сферы применения марк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е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тинга</w:t>
      </w:r>
      <w:r w:rsidR="00640AC7">
        <w:rPr>
          <w:rStyle w:val="FontStyle35"/>
          <w:rFonts w:ascii="Times New Roman" w:hAnsi="Times New Roman" w:cs="Times New Roman"/>
          <w:sz w:val="28"/>
          <w:szCs w:val="28"/>
        </w:rPr>
        <w:t>,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 xml:space="preserve"> согласно историческим этапам развития.</w:t>
      </w:r>
    </w:p>
    <w:p w:rsidR="006153A8" w:rsidRPr="00D23590" w:rsidRDefault="006153A8" w:rsidP="00D23590">
      <w:pPr>
        <w:pStyle w:val="Style2"/>
        <w:widowControl/>
        <w:spacing w:line="240" w:lineRule="auto"/>
        <w:ind w:firstLine="510"/>
        <w:rPr>
          <w:rStyle w:val="FontStyle35"/>
          <w:rFonts w:ascii="Times New Roman" w:hAnsi="Times New Roman" w:cs="Times New Roman"/>
          <w:sz w:val="28"/>
          <w:szCs w:val="28"/>
        </w:rPr>
      </w:pP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Современное понимание стратегического маркетинга. Актуал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ь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ность его использования в деятельности отечественных организаций. Черты стратегического маркетинга: глобальность, активность, инте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г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рированность, использование систем мониторинга внешней среды и маркетинга взаимодействия.</w:t>
      </w:r>
    </w:p>
    <w:p w:rsidR="006153A8" w:rsidRPr="00D23590" w:rsidRDefault="006153A8" w:rsidP="00D23590">
      <w:pPr>
        <w:pStyle w:val="Style2"/>
        <w:widowControl/>
        <w:spacing w:line="240" w:lineRule="auto"/>
        <w:ind w:firstLine="510"/>
        <w:rPr>
          <w:rStyle w:val="FontStyle35"/>
          <w:rFonts w:ascii="Times New Roman" w:hAnsi="Times New Roman" w:cs="Times New Roman"/>
          <w:sz w:val="28"/>
          <w:szCs w:val="28"/>
        </w:rPr>
      </w:pP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Сравнение операционного и стратегического маркетинга. Понятие и элементы стратегии маркетинга: масштаб, цели и задачи, распред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е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ление ресурсов, определение конкурентных преимуществ, учет сине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р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гетических эффектов.</w:t>
      </w:r>
    </w:p>
    <w:p w:rsidR="006153A8" w:rsidRPr="00D23590" w:rsidRDefault="006153A8" w:rsidP="00D23590">
      <w:pPr>
        <w:pStyle w:val="Style2"/>
        <w:widowControl/>
        <w:spacing w:line="240" w:lineRule="auto"/>
        <w:ind w:firstLine="510"/>
        <w:rPr>
          <w:rStyle w:val="FontStyle35"/>
          <w:rFonts w:ascii="Times New Roman" w:hAnsi="Times New Roman" w:cs="Times New Roman"/>
          <w:sz w:val="28"/>
          <w:szCs w:val="28"/>
        </w:rPr>
      </w:pP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Характеристика способов разработки маркетинговых стратегий. Разработка маркетинговой стратегии методом фор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softHyphen/>
        <w:t>мального планир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о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вания, методом проб и ошибок, методом политических переговоров, через организационную культуру, методом принудительного выбора, методом проницательного руководства.</w:t>
      </w:r>
    </w:p>
    <w:p w:rsidR="006153A8" w:rsidRPr="00D23590" w:rsidRDefault="006153A8" w:rsidP="00D23590">
      <w:pPr>
        <w:pStyle w:val="Style2"/>
        <w:widowControl/>
        <w:spacing w:line="240" w:lineRule="auto"/>
        <w:ind w:firstLine="510"/>
        <w:rPr>
          <w:rStyle w:val="FontStyle35"/>
          <w:rFonts w:ascii="Times New Roman" w:hAnsi="Times New Roman" w:cs="Times New Roman"/>
          <w:sz w:val="28"/>
          <w:szCs w:val="28"/>
        </w:rPr>
      </w:pP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Маркетинговые стратегии в системе общекорпоративного упра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в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ления, роль маркетинга на общекорпоративном, дело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softHyphen/>
        <w:t>вом, функци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о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нальном, тактическом уровнях управления.</w:t>
      </w:r>
    </w:p>
    <w:p w:rsidR="006153A8" w:rsidRPr="00D23590" w:rsidRDefault="006153A8" w:rsidP="00D23590">
      <w:pPr>
        <w:pStyle w:val="Style2"/>
        <w:widowControl/>
        <w:spacing w:line="240" w:lineRule="auto"/>
        <w:ind w:firstLine="510"/>
        <w:rPr>
          <w:rStyle w:val="FontStyle35"/>
          <w:rFonts w:ascii="Times New Roman" w:hAnsi="Times New Roman" w:cs="Times New Roman"/>
          <w:sz w:val="28"/>
          <w:szCs w:val="28"/>
        </w:rPr>
      </w:pP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Сравнение ключевых компонентов корпоративной, деловой и маркетинговой стратегий.</w:t>
      </w:r>
    </w:p>
    <w:p w:rsidR="006153A8" w:rsidRPr="00640AC7" w:rsidRDefault="006153A8" w:rsidP="00D23590">
      <w:pPr>
        <w:pStyle w:val="Style23"/>
        <w:widowControl/>
        <w:spacing w:line="240" w:lineRule="auto"/>
        <w:ind w:firstLine="510"/>
        <w:jc w:val="both"/>
        <w:rPr>
          <w:rFonts w:ascii="Times New Roman" w:hAnsi="Times New Roman"/>
          <w:sz w:val="56"/>
          <w:szCs w:val="56"/>
        </w:rPr>
      </w:pPr>
    </w:p>
    <w:p w:rsidR="006153A8" w:rsidRPr="00640AC7" w:rsidRDefault="006153A8" w:rsidP="00F93030">
      <w:pPr>
        <w:pStyle w:val="Style14"/>
        <w:widowControl/>
        <w:spacing w:line="240" w:lineRule="auto"/>
        <w:ind w:firstLine="510"/>
        <w:jc w:val="both"/>
        <w:rPr>
          <w:rStyle w:val="FontStyle33"/>
          <w:rFonts w:ascii="Times New Roman" w:hAnsi="Times New Roman" w:cs="Times New Roman"/>
          <w:sz w:val="28"/>
          <w:szCs w:val="28"/>
        </w:rPr>
      </w:pPr>
      <w:r w:rsidRPr="00640AC7">
        <w:rPr>
          <w:rStyle w:val="FontStyle33"/>
          <w:rFonts w:ascii="Times New Roman" w:hAnsi="Times New Roman" w:cs="Times New Roman"/>
          <w:sz w:val="28"/>
          <w:szCs w:val="28"/>
        </w:rPr>
        <w:t>Тема 2. У</w:t>
      </w:r>
      <w:r w:rsidR="00D23590" w:rsidRPr="00640AC7">
        <w:rPr>
          <w:rStyle w:val="FontStyle33"/>
          <w:rFonts w:ascii="Times New Roman" w:hAnsi="Times New Roman" w:cs="Times New Roman"/>
          <w:sz w:val="28"/>
          <w:szCs w:val="28"/>
        </w:rPr>
        <w:t>правление стратегическим маркетингом</w:t>
      </w:r>
    </w:p>
    <w:p w:rsidR="00D23590" w:rsidRDefault="00D23590" w:rsidP="00D23590">
      <w:pPr>
        <w:pStyle w:val="Style2"/>
        <w:widowControl/>
        <w:spacing w:line="240" w:lineRule="auto"/>
        <w:ind w:firstLine="510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6153A8" w:rsidRPr="00D23590" w:rsidRDefault="006153A8" w:rsidP="00D23590">
      <w:pPr>
        <w:pStyle w:val="Style2"/>
        <w:widowControl/>
        <w:spacing w:line="240" w:lineRule="auto"/>
        <w:ind w:firstLine="510"/>
        <w:rPr>
          <w:rStyle w:val="FontStyle35"/>
          <w:rFonts w:ascii="Times New Roman" w:hAnsi="Times New Roman" w:cs="Times New Roman"/>
          <w:sz w:val="28"/>
          <w:szCs w:val="28"/>
        </w:rPr>
      </w:pPr>
      <w:r w:rsidRPr="00D23590">
        <w:rPr>
          <w:rStyle w:val="FontStyle35"/>
          <w:rFonts w:ascii="Times New Roman" w:hAnsi="Times New Roman" w:cs="Times New Roman"/>
          <w:sz w:val="28"/>
          <w:szCs w:val="28"/>
        </w:rPr>
        <w:lastRenderedPageBreak/>
        <w:t>Суть управления стратегическим маркетингом. Понятие стратег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и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ческого маркетингового планирования. Краткая характеристика эт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а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пов стратегического маркетингового планирования. Особенности ра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з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 xml:space="preserve">работки миссии и целей предприятия, </w:t>
      </w:r>
      <w:proofErr w:type="gramStart"/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бизнес-подразделений</w:t>
      </w:r>
      <w:proofErr w:type="gramEnd"/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; опред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е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ления целевых рынков и анализа рыночных возможностей; разработки конкурентных стратегий для целевых рынков; формирования целей и стратегий маркетинга по целевым рынкам; разработки стратегий се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г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ментирования целевых рынков; подготовки концепций позиционир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о</w:t>
      </w:r>
      <w:r w:rsidR="00640AC7">
        <w:rPr>
          <w:rStyle w:val="FontStyle35"/>
          <w:rFonts w:ascii="Times New Roman" w:hAnsi="Times New Roman" w:cs="Times New Roman"/>
          <w:sz w:val="28"/>
          <w:szCs w:val="28"/>
        </w:rPr>
        <w:t>вания по целевым сегментам.</w:t>
      </w:r>
    </w:p>
    <w:p w:rsidR="006153A8" w:rsidRPr="00D23590" w:rsidRDefault="006153A8" w:rsidP="00D23590">
      <w:pPr>
        <w:pStyle w:val="Style24"/>
        <w:widowControl/>
        <w:spacing w:line="240" w:lineRule="auto"/>
        <w:ind w:firstLine="510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Проблемы построения систем стратегического маркетингового планирования. Факторы, определяющие подходы к внедрению и и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с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пользованию систем планирования маркетинга: особенности постро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е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ния организации, масштаб операций, уровень диверсификации опер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а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ций.</w:t>
      </w:r>
    </w:p>
    <w:p w:rsidR="006153A8" w:rsidRPr="00D23590" w:rsidRDefault="006153A8" w:rsidP="00D23590">
      <w:pPr>
        <w:pStyle w:val="Style24"/>
        <w:widowControl/>
        <w:spacing w:line="240" w:lineRule="auto"/>
        <w:ind w:firstLine="510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Организация стратегического маркетинга. Значение централиз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а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ции и децентрализации в осуществлении стратегического маркетинга. Организационные принципы: принципы снятия барьеров восприятия; связанные с нехваткой ресурсов, времени, информации; устранения барьеров систем и порядка; формирования организационной культ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у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ры, способствующей внедрению концепции стратегического марк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е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тинга; преодоления барьеров поведения сотрудников.</w:t>
      </w:r>
    </w:p>
    <w:p w:rsidR="006153A8" w:rsidRPr="00D23590" w:rsidRDefault="006153A8" w:rsidP="00D23590">
      <w:pPr>
        <w:pStyle w:val="Style2"/>
        <w:widowControl/>
        <w:spacing w:line="240" w:lineRule="auto"/>
        <w:ind w:firstLine="510"/>
        <w:rPr>
          <w:rStyle w:val="FontStyle35"/>
          <w:rFonts w:ascii="Times New Roman" w:hAnsi="Times New Roman" w:cs="Times New Roman"/>
          <w:sz w:val="28"/>
          <w:szCs w:val="28"/>
        </w:rPr>
      </w:pP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Стратегический маркетинговый контроль. Направления стратег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и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ческого контроля в маркетинге: тестирование процесса разработки маркетинговых стратегий</w:t>
      </w:r>
      <w:r w:rsidR="00640AC7">
        <w:rPr>
          <w:rStyle w:val="FontStyle35"/>
          <w:rFonts w:ascii="Times New Roman" w:hAnsi="Times New Roman" w:cs="Times New Roman"/>
          <w:sz w:val="28"/>
          <w:szCs w:val="28"/>
        </w:rPr>
        <w:t>,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 xml:space="preserve"> тестирование маркетинговых стратегий и тестирование результатов внедрения маркетинговых стратегий.</w:t>
      </w:r>
    </w:p>
    <w:p w:rsidR="006153A8" w:rsidRPr="00D23590" w:rsidRDefault="006153A8" w:rsidP="00D23590">
      <w:pPr>
        <w:pStyle w:val="Style2"/>
        <w:widowControl/>
        <w:spacing w:line="240" w:lineRule="auto"/>
        <w:ind w:firstLine="510"/>
        <w:rPr>
          <w:rStyle w:val="FontStyle35"/>
          <w:rFonts w:ascii="Times New Roman" w:hAnsi="Times New Roman" w:cs="Times New Roman"/>
          <w:sz w:val="28"/>
          <w:szCs w:val="28"/>
        </w:rPr>
      </w:pP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 xml:space="preserve">Особенности использования метода </w:t>
      </w:r>
      <w:r w:rsidRPr="00D23590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GAP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-анализа в стратегич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е</w:t>
      </w:r>
      <w:r w:rsidRPr="00D23590">
        <w:rPr>
          <w:rStyle w:val="FontStyle35"/>
          <w:rFonts w:ascii="Times New Roman" w:hAnsi="Times New Roman" w:cs="Times New Roman"/>
          <w:sz w:val="28"/>
          <w:szCs w:val="28"/>
        </w:rPr>
        <w:t>ском маркетинговом контроле. Понятие стратегических разрывов (люков): конкурентный и портфельный стратегический разрывы.</w:t>
      </w:r>
    </w:p>
    <w:p w:rsidR="006153A8" w:rsidRPr="00640AC7" w:rsidRDefault="006153A8" w:rsidP="00D23590">
      <w:pPr>
        <w:pStyle w:val="Style23"/>
        <w:widowControl/>
        <w:spacing w:line="240" w:lineRule="auto"/>
        <w:ind w:firstLine="510"/>
        <w:jc w:val="both"/>
        <w:rPr>
          <w:rFonts w:ascii="Times New Roman" w:hAnsi="Times New Roman"/>
          <w:sz w:val="56"/>
          <w:szCs w:val="56"/>
        </w:rPr>
      </w:pPr>
    </w:p>
    <w:p w:rsidR="00EB7E84" w:rsidRPr="00640AC7" w:rsidRDefault="00EB7E84" w:rsidP="00F9303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40A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3. Б</w:t>
      </w:r>
      <w:r w:rsidR="00D23590" w:rsidRPr="00640A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азовые стратегии роста предприятия</w:t>
      </w:r>
    </w:p>
    <w:p w:rsidR="00D23590" w:rsidRDefault="00D23590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7E84" w:rsidRPr="00D23590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Общая характеристика стратегий роста предприятия с использ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ванием матрицы </w:t>
      </w:r>
      <w:r w:rsidR="00F11CF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товар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noBreakHyphen/>
        <w:t xml:space="preserve"> 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рынок</w:t>
      </w:r>
      <w:r w:rsidR="00F11CF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. Стратегии проникновения на рынок, развития рынка, развития товара. Методы проникновения на рынок: развитие первичного спроса, увеличение рыночной доли, приобрет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ние рынков, защита положения на рынке, рационализация рынка, о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ганизация рынка. Методы развития товара: добавление характеристик, расширение товарной гаммы, обновление линейки товаров, улучш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качества, приобретение гаммы товаров, рационализация гаммы 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товаров. Методы развития рынка: региональное, транснациональное, глобальное развитие рынка. Характеристика маркетинговых инстр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ментов в соответствии с матрицей </w:t>
      </w:r>
      <w:r w:rsidR="00F11CF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товар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noBreakHyphen/>
        <w:t xml:space="preserve"> 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рынок</w:t>
      </w:r>
      <w:r w:rsidR="00F11CF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. Модифицирова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ная матрица </w:t>
      </w:r>
      <w:r w:rsidR="00F11CF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товар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noBreakHyphen/>
        <w:t xml:space="preserve"> 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рынок</w:t>
      </w:r>
      <w:r w:rsidR="00F11CF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Стратегии проникновения на сегмент, расширения сегмента, </w:t>
      </w:r>
      <w:proofErr w:type="spellStart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перепозиционирования</w:t>
      </w:r>
      <w:proofErr w:type="spellEnd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, усовершенствования, модификации, новации.</w:t>
      </w:r>
    </w:p>
    <w:p w:rsidR="00EB7E84" w:rsidRPr="00D23590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Направления и причины диверсифицированного роста. Виды д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версификации в зависимости от схожести используемых технологий и обслуживаемых рынков: связанная, смежная, несвязанная диверсиф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кация. Стратегии вхождения в новую область бизнеса, диверсифик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ции в родственные сферы бизнеса, диверсификации в неродственные сферы бизнеса, продажи и ликвидации бизнеса, восстановления и эк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номии, реструктуризации портфеля. Критерии для оценки ди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версификации: привлекательность отрасли, </w:t>
      </w:r>
      <w:r w:rsidR="00F11CF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затраты на вхождение</w:t>
      </w:r>
      <w:r w:rsidR="00F11CF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, дополнительных выгод. Достоинства и недостатки различных спос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бов диверсификации.</w:t>
      </w:r>
    </w:p>
    <w:p w:rsidR="00EB7E84" w:rsidRPr="00D23590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Понятие интегрированного роста. Предпосылки и преимущества горизонтальной интеграции. Предпосылки и преимущества верт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кальной интеграции. Горизонтальная 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вертикальная интеграция. Стратегии сокращения рынка, линии продукта, </w:t>
      </w:r>
      <w:proofErr w:type="spellStart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дивестмента</w:t>
      </w:r>
      <w:proofErr w:type="spellEnd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7E84" w:rsidRPr="00D23590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матрицы </w:t>
      </w:r>
      <w:r w:rsidR="00F11CFC">
        <w:rPr>
          <w:rFonts w:ascii="Times New Roman" w:eastAsia="Times New Roman" w:hAnsi="Times New Roman"/>
          <w:sz w:val="28"/>
          <w:szCs w:val="28"/>
          <w:lang w:eastAsia="ru-RU"/>
        </w:rPr>
        <w:t>«товар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1CFC">
        <w:rPr>
          <w:rFonts w:ascii="Times New Roman" w:eastAsia="Times New Roman" w:hAnsi="Times New Roman"/>
          <w:sz w:val="28"/>
          <w:szCs w:val="28"/>
          <w:lang w:eastAsia="ru-RU"/>
        </w:rPr>
        <w:noBreakHyphen/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1CFC">
        <w:rPr>
          <w:rFonts w:ascii="Times New Roman" w:eastAsia="Times New Roman" w:hAnsi="Times New Roman"/>
          <w:sz w:val="28"/>
          <w:szCs w:val="28"/>
          <w:lang w:eastAsia="ru-RU"/>
        </w:rPr>
        <w:t>рынок»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оценке направлений развития организации. Многокритериальная оценка стратегических альтернатив. Критерии оценки стратегий: приемлемость, рыночная целесообразность, коммерческая жизнеспособность. Матрица </w:t>
      </w:r>
      <w:r w:rsidR="00F11CF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товар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noBreakHyphen/>
        <w:t xml:space="preserve"> 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рынок</w:t>
      </w:r>
      <w:r w:rsidR="00F11CF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оценке реализуемых и планируемых стратегий развития.</w:t>
      </w:r>
    </w:p>
    <w:p w:rsidR="00EB7E84" w:rsidRPr="00640AC7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EB7E84" w:rsidRPr="00640AC7" w:rsidRDefault="00EB7E84" w:rsidP="00F9303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40A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4. А</w:t>
      </w:r>
      <w:r w:rsidR="00F11CFC" w:rsidRPr="00640A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нализ маркетинговых возможностей</w:t>
      </w:r>
    </w:p>
    <w:p w:rsidR="00F11CFC" w:rsidRDefault="00F11CFC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7E84" w:rsidRPr="00D23590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Прогнозирование рыночного спроса. Методы прогнозирования: качественные и колич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t>ественные. Качественные методы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оценки с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трудников международных отделов, опрос потребителей, тестиров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ние товара, методы аналогии, экспертные оценки, метод </w:t>
      </w:r>
      <w:r w:rsidR="00F11CF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Дельфи</w:t>
      </w:r>
      <w:proofErr w:type="spellEnd"/>
      <w:r w:rsidR="00F11CF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. Количественные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методы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: прогноз на основании среднего темпа роста, сглаживание методом скользящей средней, метод аналитического в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равнивания в рядах динамики, факторный анализ, кластерный анализ.</w:t>
      </w:r>
    </w:p>
    <w:p w:rsidR="00EB7E84" w:rsidRPr="00D23590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Анализ маркетинговых возможностей. Назначение аудита марк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тинга. Внешний маркетинговый аудит. Характеристика факторов ма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росреды. Методы оценки внешней среды: метод </w:t>
      </w:r>
      <w:r w:rsidR="00F11CF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t>×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11CF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, составления профиля среды, </w:t>
      </w:r>
      <w:r w:rsidRPr="00D23590">
        <w:rPr>
          <w:rFonts w:ascii="Times New Roman" w:eastAsia="Times New Roman" w:hAnsi="Times New Roman"/>
          <w:sz w:val="28"/>
          <w:szCs w:val="28"/>
          <w:lang w:val="en-US" w:eastAsia="ru-RU"/>
        </w:rPr>
        <w:t>PEST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-анализ.</w:t>
      </w:r>
    </w:p>
    <w:p w:rsidR="00EB7E84" w:rsidRPr="00D23590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Показатели оценки микроокружения. Аудит рынка. Ключевые х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рактеристики рынка. Анализ рыночных событий и тенденций. Анализ рынка с использованием модели пяти конкурентных сил М. Портера. Направления аудита микроокружения: аудит конкурентной среды, п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средников, потребителей.</w:t>
      </w:r>
    </w:p>
    <w:p w:rsidR="00EB7E84" w:rsidRPr="00D23590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Внутренний</w:t>
      </w:r>
      <w:r w:rsidR="00344D4F" w:rsidRPr="00344D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D4F" w:rsidRPr="00D23590">
        <w:rPr>
          <w:rFonts w:ascii="Times New Roman" w:eastAsia="Times New Roman" w:hAnsi="Times New Roman"/>
          <w:sz w:val="28"/>
          <w:szCs w:val="28"/>
          <w:lang w:eastAsia="ru-RU"/>
        </w:rPr>
        <w:t>аудит маркетинга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. Показатели оценки компании: объемы продаж, доли рынка, рентабельность. Оценка методов и орг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низации маркетинга. </w:t>
      </w:r>
      <w:proofErr w:type="gramStart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Характеристика элементов комплекса маркети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га: ис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следование 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рынка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продукта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номенклатура проду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качество проду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упаковка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единица продаж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уровни запасов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дистрибуция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держка дилеров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ценообразование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скидки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кредиты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реклама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стим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лирование продаж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 общественностью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лепродажное обсл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живание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выставочной деятельности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торговые точки и др. Направления аудита операций и ресурсов: цели и стратегии марк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тинга; распределение маркетинговых обязанностей;</w:t>
      </w:r>
      <w:proofErr w:type="gramEnd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маркетинговая информационная система; система планирования, ко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троля; функци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нальная и </w:t>
      </w:r>
      <w:proofErr w:type="spellStart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межфункциональная</w:t>
      </w:r>
      <w:proofErr w:type="spellEnd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эффективность; анализ рентабельн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сти, экономической эффективности.</w:t>
      </w:r>
    </w:p>
    <w:p w:rsidR="00EB7E84" w:rsidRPr="00D23590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Суть анализа сильных и слабых сторон, метод </w:t>
      </w:r>
      <w:r w:rsidRPr="00D23590">
        <w:rPr>
          <w:rFonts w:ascii="Times New Roman" w:eastAsia="Times New Roman" w:hAnsi="Times New Roman"/>
          <w:sz w:val="28"/>
          <w:szCs w:val="28"/>
          <w:lang w:val="en-US" w:eastAsia="ru-RU"/>
        </w:rPr>
        <w:t>SNW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. Этапы и пр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вила проведения </w:t>
      </w:r>
      <w:r w:rsidRPr="00D23590">
        <w:rPr>
          <w:rFonts w:ascii="Times New Roman" w:eastAsia="Times New Roman" w:hAnsi="Times New Roman"/>
          <w:sz w:val="28"/>
          <w:szCs w:val="28"/>
          <w:lang w:val="en-US" w:eastAsia="ru-RU"/>
        </w:rPr>
        <w:t>SWOT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-анализа, современные разновидности метода.</w:t>
      </w:r>
    </w:p>
    <w:p w:rsidR="00EB7E84" w:rsidRPr="00640AC7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EB7E84" w:rsidRPr="00640AC7" w:rsidRDefault="00EB7E84" w:rsidP="00F9303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40A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5. </w:t>
      </w:r>
      <w:r w:rsidR="00F11CFC" w:rsidRPr="00640A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Оценка и выбор целевых рынков</w:t>
      </w:r>
    </w:p>
    <w:p w:rsidR="00F11CFC" w:rsidRDefault="00F11CFC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7E84" w:rsidRPr="00D23590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выбора целевых рынков. Понятие </w:t>
      </w:r>
      <w:proofErr w:type="spellStart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макросегментации</w:t>
      </w:r>
      <w:proofErr w:type="spellEnd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. Пути реструктуризации границ рынка. Понятие </w:t>
      </w:r>
      <w:proofErr w:type="spellStart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микросегментации</w:t>
      </w:r>
      <w:proofErr w:type="spellEnd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. Значение сегментирования рынка в деятельности современного пре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приятия. Процесс сегментирования рынка: характеристика этапов. Направления сегментирования.</w:t>
      </w:r>
    </w:p>
    <w:p w:rsidR="00EB7E84" w:rsidRPr="00D23590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Классификация переменных сегментирования. Социально-демографические, географические, поведенческие, </w:t>
      </w:r>
      <w:proofErr w:type="spellStart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психографические</w:t>
      </w:r>
      <w:proofErr w:type="spellEnd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переменные сегментирования. Переменные сегментирования для пр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мышленных рынков. Система сегментирования </w:t>
      </w:r>
      <w:r w:rsidRPr="00D23590">
        <w:rPr>
          <w:rFonts w:ascii="Times New Roman" w:eastAsia="Times New Roman" w:hAnsi="Times New Roman"/>
          <w:sz w:val="28"/>
          <w:szCs w:val="28"/>
          <w:lang w:val="en-US" w:eastAsia="ru-RU"/>
        </w:rPr>
        <w:t>VALS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23590">
        <w:rPr>
          <w:rFonts w:ascii="Times New Roman" w:eastAsia="Times New Roman" w:hAnsi="Times New Roman"/>
          <w:sz w:val="28"/>
          <w:szCs w:val="28"/>
          <w:lang w:val="en-US" w:eastAsia="ru-RU"/>
        </w:rPr>
        <w:t>Values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590">
        <w:rPr>
          <w:rFonts w:ascii="Times New Roman" w:eastAsia="Times New Roman" w:hAnsi="Times New Roman"/>
          <w:sz w:val="28"/>
          <w:szCs w:val="28"/>
          <w:lang w:val="en-US" w:eastAsia="ru-RU"/>
        </w:rPr>
        <w:t>And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590">
        <w:rPr>
          <w:rFonts w:ascii="Times New Roman" w:eastAsia="Times New Roman" w:hAnsi="Times New Roman"/>
          <w:sz w:val="28"/>
          <w:szCs w:val="28"/>
          <w:lang w:val="en-US" w:eastAsia="ru-RU"/>
        </w:rPr>
        <w:t>Life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590">
        <w:rPr>
          <w:rFonts w:ascii="Times New Roman" w:eastAsia="Times New Roman" w:hAnsi="Times New Roman"/>
          <w:sz w:val="28"/>
          <w:szCs w:val="28"/>
          <w:lang w:val="en-US" w:eastAsia="ru-RU"/>
        </w:rPr>
        <w:t>Styles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B7E84" w:rsidRPr="00D23590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Модели сегментирования рынка. Однопараметрические и мног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параметрические модели сегментирования. Сегментирование метод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ми построения дерева сегментов 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D23590">
        <w:rPr>
          <w:rFonts w:ascii="Times New Roman" w:eastAsia="Times New Roman" w:hAnsi="Times New Roman"/>
          <w:sz w:val="28"/>
          <w:szCs w:val="28"/>
          <w:lang w:val="en-US" w:eastAsia="ru-RU"/>
        </w:rPr>
        <w:t>AID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. Кластерное сегментирование: правила и этапы проведения. Метод построения сетки сегментации. Сегментирование на основе искомых выгод (</w:t>
      </w:r>
      <w:proofErr w:type="spellStart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мультиатрибутивное</w:t>
      </w:r>
      <w:proofErr w:type="spellEnd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сегментирование).</w:t>
      </w:r>
    </w:p>
    <w:p w:rsidR="00EB7E84" w:rsidRPr="00D23590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Стратегии охвата рынка. Недифференцированный, дифференц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рованный, целевой маркетинг. Правила эффективного сегментиров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ния. Оценка привлекательности сегментов, критерии оценки. </w:t>
      </w:r>
      <w:proofErr w:type="gramStart"/>
      <w:r w:rsidRPr="00D23590">
        <w:rPr>
          <w:rFonts w:ascii="Times New Roman" w:eastAsia="Times New Roman" w:hAnsi="Times New Roman"/>
          <w:sz w:val="28"/>
          <w:szCs w:val="28"/>
          <w:lang w:val="en-US" w:eastAsia="ru-RU"/>
        </w:rPr>
        <w:t>ABC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-анализ в оценке привлекательности сегментов.</w:t>
      </w:r>
      <w:proofErr w:type="gramEnd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Методы освоения се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ментов: стратегии концентрированного и дисперсного выхода на р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нок.</w:t>
      </w:r>
    </w:p>
    <w:p w:rsidR="007A2D50" w:rsidRPr="00640AC7" w:rsidRDefault="007A2D50" w:rsidP="00F9303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bCs/>
          <w:sz w:val="56"/>
          <w:szCs w:val="56"/>
          <w:lang w:eastAsia="ru-RU"/>
        </w:rPr>
      </w:pPr>
    </w:p>
    <w:p w:rsidR="00EB7E84" w:rsidRPr="00640AC7" w:rsidRDefault="00EB7E84" w:rsidP="00F9303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40A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6. </w:t>
      </w:r>
      <w:r w:rsidR="00F11CFC" w:rsidRPr="00640A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Разработка концепции позиционировани</w:t>
      </w:r>
      <w:r w:rsidR="00640A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</w:p>
    <w:p w:rsidR="00F11CFC" w:rsidRDefault="00F11CFC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7E84" w:rsidRPr="00D23590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Значение концепции позиционирования в разработке эффекти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ных маркетинговых стратегий. Определение позиционирования, пр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вила позиционирования. Характеристика этапов разработки конце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ции позиционирования. Способы обоснования концепции позицион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рования.</w:t>
      </w:r>
    </w:p>
    <w:p w:rsidR="00EB7E84" w:rsidRPr="00D23590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Направления позиционирования: позиционирование по атрибуту, преимуществу, использованию, потребителю, конкуренту, ка</w:t>
      </w:r>
      <w:r w:rsidR="00F11CFC">
        <w:rPr>
          <w:rFonts w:ascii="Times New Roman" w:eastAsia="Times New Roman" w:hAnsi="Times New Roman"/>
          <w:sz w:val="28"/>
          <w:szCs w:val="28"/>
          <w:lang w:eastAsia="ru-RU"/>
        </w:rPr>
        <w:t>тегории продукта, соотношению «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цена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0AC7">
        <w:rPr>
          <w:rFonts w:ascii="Times New Roman" w:eastAsia="Times New Roman" w:hAnsi="Times New Roman"/>
          <w:sz w:val="28"/>
          <w:szCs w:val="28"/>
          <w:lang w:eastAsia="ru-RU"/>
        </w:rPr>
        <w:noBreakHyphen/>
        <w:t xml:space="preserve"> 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качество</w:t>
      </w:r>
      <w:r w:rsidR="00F11CF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, противопоставлению тов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ру, категории товаров.</w:t>
      </w:r>
      <w:proofErr w:type="gramEnd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Уровни позиционирования: ценностный, эм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циональный, функциональный, рациональный, социально-демографический.</w:t>
      </w:r>
    </w:p>
    <w:p w:rsidR="00EB7E84" w:rsidRPr="00D23590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Правила построения и использования карт позиционирования. Интерпретация карт позиционирования.</w:t>
      </w:r>
    </w:p>
    <w:p w:rsidR="00EB7E84" w:rsidRPr="00D23590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Ошибки позиционирования: </w:t>
      </w:r>
      <w:proofErr w:type="spellStart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недопозиционирование</w:t>
      </w:r>
      <w:proofErr w:type="spellEnd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сверхпоз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ционирование</w:t>
      </w:r>
      <w:proofErr w:type="spellEnd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, расплывчатое и сомнительное позиционирование. В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ды модификации неблагоприятного позиционирования: модификация товара, веса атрибута, взглядов на марку, взглядов на конкуриру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щую марку, требуемого уровня атрибута, привлечение внимания к и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норируемым атрибутам.</w:t>
      </w:r>
    </w:p>
    <w:p w:rsidR="00EB7E84" w:rsidRPr="00D23590" w:rsidRDefault="00EB7E84" w:rsidP="00D23590">
      <w:pPr>
        <w:tabs>
          <w:tab w:val="left" w:pos="5659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Использование методов маркетинговых исследований в целях п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зиционирования. Качественные и количественные методы маркети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говых исследований в оценке позиции марки на рынке.</w:t>
      </w:r>
    </w:p>
    <w:p w:rsidR="00EB7E84" w:rsidRPr="00640AC7" w:rsidRDefault="00EB7E84" w:rsidP="00D23590">
      <w:pPr>
        <w:tabs>
          <w:tab w:val="left" w:pos="5659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EB7E84" w:rsidRPr="00640AC7" w:rsidRDefault="00F93030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40A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7. Оценка конкурентных позиций организации. </w:t>
      </w:r>
      <w:r w:rsidR="00FA2B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r w:rsidRPr="00640A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азр</w:t>
      </w:r>
      <w:r w:rsidRPr="00640A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640A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ботка конкурентных стратегий</w:t>
      </w:r>
    </w:p>
    <w:p w:rsidR="00F93030" w:rsidRDefault="00F93030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7E84" w:rsidRPr="00D23590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Составляющие анализа конкурентов. Необходимая информация для оценки конкурентной позиции организации. Карта оценки конк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рента. Способы оценки конкурентной позиции. Понятие конкурен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ной разведки, разграничение понятий конкурентной разведки и пр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мышленного шпионажа. Этапы разработки конкурентных стратегий.</w:t>
      </w:r>
    </w:p>
    <w:p w:rsidR="00EB7E84" w:rsidRPr="00D23590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</w:t>
      </w:r>
      <w:proofErr w:type="spellStart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бенчмаркинга</w:t>
      </w:r>
      <w:proofErr w:type="spellEnd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, его роль в оценке конкурентных позиций предприятия и разработке конкурентных стратегий. </w:t>
      </w:r>
      <w:proofErr w:type="spellStart"/>
      <w:r w:rsidR="00FA2B3B">
        <w:rPr>
          <w:rFonts w:ascii="Times New Roman" w:eastAsia="Times New Roman" w:hAnsi="Times New Roman"/>
          <w:sz w:val="28"/>
          <w:szCs w:val="28"/>
          <w:lang w:eastAsia="ru-RU"/>
        </w:rPr>
        <w:t>Бенчмаркинг</w:t>
      </w:r>
      <w:proofErr w:type="spellEnd"/>
      <w:r w:rsidR="00FA2B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A2B3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нутренний</w:t>
      </w:r>
      <w:proofErr w:type="gramEnd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, функциональный, глобальный, общий, ассоциативный, </w:t>
      </w:r>
      <w:proofErr w:type="spellStart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бенчмаркинг</w:t>
      </w:r>
      <w:proofErr w:type="spellEnd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конкурентоспособности, </w:t>
      </w:r>
      <w:proofErr w:type="spellStart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бенчмаркинг</w:t>
      </w:r>
      <w:proofErr w:type="spellEnd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процесса. Этапы процесса </w:t>
      </w:r>
      <w:proofErr w:type="spellStart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бенчмаркинга</w:t>
      </w:r>
      <w:proofErr w:type="spellEnd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. Использование </w:t>
      </w:r>
      <w:proofErr w:type="spellStart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бенчмаркинга</w:t>
      </w:r>
      <w:proofErr w:type="spellEnd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в маркетинг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вой деятельности.</w:t>
      </w:r>
    </w:p>
    <w:p w:rsidR="00EB7E84" w:rsidRPr="00D23590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Подходы к классификации конкурентных стратегий. Классифик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ция Ф. </w:t>
      </w:r>
      <w:proofErr w:type="spellStart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Котлера</w:t>
      </w:r>
      <w:proofErr w:type="spellEnd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: неповоротливый, разборчивый, не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softHyphen/>
        <w:t>предсказуемый, конкурен</w:t>
      </w:r>
      <w:proofErr w:type="gramStart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т-</w:t>
      </w:r>
      <w:proofErr w:type="gramEnd"/>
      <w:r w:rsidR="00B01D8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тигр</w:t>
      </w:r>
      <w:r w:rsidR="00B01D8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. Классификация конкурентов согласно Ж.-Ж. </w:t>
      </w:r>
      <w:proofErr w:type="spellStart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бену</w:t>
      </w:r>
      <w:proofErr w:type="spellEnd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: прямые, косвенные, товарные, неявные конкуренты. Конкурен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ные стратегии лидера рынка, претендента на лидерство, предприятия-специалиста, предприятия со слабой конкурентной позицией.</w:t>
      </w:r>
    </w:p>
    <w:p w:rsidR="00EB7E84" w:rsidRPr="00D23590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Понятие и виды конкурентных преимуществ. Конкурентное пр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имущество в издержках, рыночной нише, дифференциации: рыночные условия, требования к организационной структуре. Возможность до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тижения конкурентных преимуществ на рынках типа: массовый в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пуск, специализация, фрагментация, тупик. Другие виды конкурен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ных преимуществ: конкурентное преимущество в инновациях, неме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ленном реагировании на потребности рынка, сочетании видов де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тельности, маркетинге. Внешнее и внутреннее конкурентное преим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щество. Процесс достижения конкурентного преимущества, способы его удержания.</w:t>
      </w:r>
    </w:p>
    <w:p w:rsidR="00EB7E84" w:rsidRPr="00FA2B3B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EB7E84" w:rsidRPr="00FA2B3B" w:rsidRDefault="00F93030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A2B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8. Оценка привлекательности рынков. Концепция жи</w:t>
      </w:r>
      <w:r w:rsidRPr="00FA2B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</w:t>
      </w:r>
      <w:r w:rsidRPr="00FA2B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ненного цикла в разработке маркетинговых стратегий</w:t>
      </w:r>
    </w:p>
    <w:p w:rsidR="00F93030" w:rsidRDefault="00F93030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7E84" w:rsidRPr="00D23590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Стратегические цели и задачи на различных стадиях жизненного цикла товара (ЖЦТ). Особенности экономической и конкурентной с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туации на каждой стадии ЖЦТ. Сравнительный анализ традиционного ЖЦТ и концепции жизненного цикла отрасли М. Портера.</w:t>
      </w:r>
    </w:p>
    <w:p w:rsidR="00EB7E84" w:rsidRPr="00D23590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Маркетинговые стратегии для участников новых рынков. Пр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имущества и недостатки стратегий первопроходца по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softHyphen/>
        <w:t>следователя на новых рынках. Альтернативные маркетинговые программы для нов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торов, использующих конкурентные стратегии проникновения на р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нок, проникновения в рыночную нишу, </w:t>
      </w:r>
      <w:r w:rsidR="00F9303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снятия сливок</w:t>
      </w:r>
      <w:r w:rsidR="00F9303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7E84" w:rsidRPr="00D23590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Маркетинговые стратегии для растущего рынка</w:t>
      </w:r>
      <w:r w:rsidR="00FA2B3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Стратегии ра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тущего рынка для лидеров по направлениям: удержание текущих п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купателей</w:t>
      </w:r>
      <w:r w:rsidR="00FA2B3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стимулирование потенциальных покупателей. Стратегии растущего рынка для последователей по направлениям: захват п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вторных покупок</w:t>
      </w:r>
      <w:r w:rsidR="00FA2B3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стимулирование избирательного спроса среди п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требителей, последними принимающих новый товар.</w:t>
      </w:r>
    </w:p>
    <w:p w:rsidR="00EB7E84" w:rsidRPr="00D23590" w:rsidRDefault="00EB7E84" w:rsidP="00D23590">
      <w:pPr>
        <w:tabs>
          <w:tab w:val="left" w:pos="2726"/>
          <w:tab w:val="left" w:pos="3922"/>
          <w:tab w:val="left" w:pos="5942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Маркетинговые стратегии для зрелого рынка. Стратегические </w:t>
      </w:r>
      <w:r w:rsidR="00F9303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ловушки</w:t>
      </w:r>
      <w:r w:rsidR="00F9303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переходного периода. Характеристика маркетинговых ц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лей и стратегий для продления роста на зрелых рынках. </w:t>
      </w:r>
    </w:p>
    <w:p w:rsidR="00EB7E84" w:rsidRPr="00D23590" w:rsidRDefault="00EB7E84" w:rsidP="00D23590">
      <w:pPr>
        <w:tabs>
          <w:tab w:val="left" w:pos="2726"/>
          <w:tab w:val="left" w:pos="3922"/>
          <w:tab w:val="left" w:pos="5942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Маркетинговые стратегии на сужающихся рынках: стратегии </w:t>
      </w:r>
      <w:r w:rsidR="00F9303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сбор урожая</w:t>
      </w:r>
      <w:r w:rsidR="00F9303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поддержания позиций, </w:t>
      </w:r>
      <w:r w:rsidR="00F9303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прибыльного уцелевшего</w:t>
      </w:r>
      <w:r w:rsidR="00F9303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, ниши.</w:t>
      </w:r>
    </w:p>
    <w:p w:rsidR="00EB7E84" w:rsidRPr="00FA2B3B" w:rsidRDefault="00EB7E84" w:rsidP="00D23590">
      <w:pPr>
        <w:tabs>
          <w:tab w:val="left" w:pos="2726"/>
          <w:tab w:val="left" w:pos="3922"/>
          <w:tab w:val="left" w:pos="5942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EB7E84" w:rsidRDefault="00F93030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A2B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</w:t>
      </w:r>
      <w:r w:rsidRPr="00FA2B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9. </w:t>
      </w:r>
      <w:r w:rsidRPr="00FA2B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Применение матричных методов в стратегическом анализе</w:t>
      </w:r>
    </w:p>
    <w:p w:rsidR="00FA2B3B" w:rsidRPr="00FA2B3B" w:rsidRDefault="00FA2B3B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B7E84" w:rsidRPr="00D23590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Области использования матричных методов. Типы бизнеса, оц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ниваемые с помощью матричных методов. Понятие </w:t>
      </w:r>
      <w:proofErr w:type="gramStart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стратегической</w:t>
      </w:r>
      <w:proofErr w:type="gramEnd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бизнес-единицы (СБЕ). Параметры выделения стратегических </w:t>
      </w:r>
      <w:proofErr w:type="gramStart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бизнес-единиц</w:t>
      </w:r>
      <w:proofErr w:type="gramEnd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: рынок компании; круг клиентов и конкурентов; структурная обособленность. Проблемы выделения СБЕ на отечественных пре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приятиях. Понятие баланса </w:t>
      </w:r>
      <w:proofErr w:type="gramStart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бизнес-портфеля</w:t>
      </w:r>
      <w:proofErr w:type="gramEnd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7E84" w:rsidRPr="00D23590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Особенности построения и использования матрицы </w:t>
      </w:r>
      <w:r w:rsidR="00FA2B3B">
        <w:rPr>
          <w:rFonts w:ascii="Times New Roman" w:eastAsia="Times New Roman" w:hAnsi="Times New Roman"/>
          <w:sz w:val="28"/>
          <w:szCs w:val="28"/>
          <w:lang w:eastAsia="ru-RU"/>
        </w:rPr>
        <w:t>Бостонской консалтинговой группы (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БКГ</w:t>
      </w:r>
      <w:r w:rsidR="00FA2B3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стратегическом маркетинге. Параме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ры матрицы. Характе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softHyphen/>
        <w:t>ристика квадрантов матрицы. Критика матрицы.</w:t>
      </w:r>
    </w:p>
    <w:p w:rsidR="00EB7E84" w:rsidRPr="00D23590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Многофакторные подходы к моделированию </w:t>
      </w:r>
      <w:proofErr w:type="gramStart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бизнес-портфеля</w:t>
      </w:r>
      <w:proofErr w:type="gramEnd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ганизации: матрица </w:t>
      </w:r>
      <w:r w:rsidRPr="00D23590">
        <w:rPr>
          <w:rFonts w:ascii="Times New Roman" w:eastAsia="Times New Roman" w:hAnsi="Times New Roman"/>
          <w:sz w:val="28"/>
          <w:szCs w:val="28"/>
          <w:lang w:val="en-US" w:eastAsia="ru-RU"/>
        </w:rPr>
        <w:t>GE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D23590">
        <w:rPr>
          <w:rFonts w:ascii="Times New Roman" w:eastAsia="Times New Roman" w:hAnsi="Times New Roman"/>
          <w:sz w:val="28"/>
          <w:szCs w:val="28"/>
          <w:lang w:val="en-US" w:eastAsia="ru-RU"/>
        </w:rPr>
        <w:t>McKinsey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, матрица </w:t>
      </w:r>
      <w:r w:rsidRPr="00D23590">
        <w:rPr>
          <w:rFonts w:ascii="Times New Roman" w:eastAsia="Times New Roman" w:hAnsi="Times New Roman"/>
          <w:sz w:val="28"/>
          <w:szCs w:val="28"/>
          <w:lang w:val="en-US" w:eastAsia="ru-RU"/>
        </w:rPr>
        <w:t>Shell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D23590">
        <w:rPr>
          <w:rFonts w:ascii="Times New Roman" w:eastAsia="Times New Roman" w:hAnsi="Times New Roman"/>
          <w:sz w:val="28"/>
          <w:szCs w:val="28"/>
          <w:lang w:val="en-US" w:eastAsia="ru-RU"/>
        </w:rPr>
        <w:t>DPM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. Параметры моделей: конкурентоспособность бизнеса, привлекательность ры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ка/отрасли. Позиции матрицы. Правила построения и анализа матриц. Рекомендуемые стратегии. Критика матриц.</w:t>
      </w:r>
    </w:p>
    <w:p w:rsidR="00EB7E84" w:rsidRPr="00D23590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Матричные методы, основанные на концепции жизненного цикла рынка: модель </w:t>
      </w:r>
      <w:proofErr w:type="spellStart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Хофера</w:t>
      </w:r>
      <w:proofErr w:type="spellEnd"/>
      <w:r w:rsidR="00FA2B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3030">
        <w:rPr>
          <w:rFonts w:ascii="Times New Roman" w:eastAsia="Times New Roman" w:hAnsi="Times New Roman"/>
          <w:sz w:val="28"/>
          <w:szCs w:val="28"/>
          <w:lang w:eastAsia="ru-RU"/>
        </w:rPr>
        <w:noBreakHyphen/>
      </w:r>
      <w:r w:rsidR="00FA2B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Шенделя</w:t>
      </w:r>
      <w:proofErr w:type="spellEnd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, матрица </w:t>
      </w:r>
      <w:r w:rsidRPr="00D23590">
        <w:rPr>
          <w:rFonts w:ascii="Times New Roman" w:eastAsia="Times New Roman" w:hAnsi="Times New Roman"/>
          <w:sz w:val="28"/>
          <w:szCs w:val="28"/>
          <w:lang w:val="en-US" w:eastAsia="ru-RU"/>
        </w:rPr>
        <w:t>ADL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. Факторы, учас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вующие в оценке </w:t>
      </w:r>
      <w:proofErr w:type="gramStart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бизнес-единиц</w:t>
      </w:r>
      <w:proofErr w:type="gramEnd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в матрицах. Особенности, направл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ния использования матриц. Рекомендуемые стратегии.</w:t>
      </w:r>
    </w:p>
    <w:p w:rsidR="00EB7E84" w:rsidRPr="00FA2B3B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EB7E84" w:rsidRPr="00FA2B3B" w:rsidRDefault="00F93030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A2B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10. Стратегические решения по элементам комплекса маркетинга</w:t>
      </w:r>
    </w:p>
    <w:p w:rsidR="00F93030" w:rsidRDefault="00F93030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7E84" w:rsidRPr="00D23590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Стратегические решения в товарной политике. Использование различных категорий новых товаров для достижения стратегических целей. Значение </w:t>
      </w:r>
      <w:proofErr w:type="spellStart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брендинга</w:t>
      </w:r>
      <w:proofErr w:type="spellEnd"/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стратегическом развитии организации.</w:t>
      </w:r>
    </w:p>
    <w:p w:rsidR="00EB7E84" w:rsidRPr="00D23590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Стратегические решения в ценовой политике. Этапы стратегии ценообразования. Ценовые приемы для товаров рыночной но</w:t>
      </w:r>
      <w:r w:rsidR="00F93030">
        <w:rPr>
          <w:rFonts w:ascii="Times New Roman" w:eastAsia="Times New Roman" w:hAnsi="Times New Roman"/>
          <w:sz w:val="28"/>
          <w:szCs w:val="28"/>
          <w:lang w:eastAsia="ru-RU"/>
        </w:rPr>
        <w:t>визны: быстрое «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снятие сливок</w:t>
      </w:r>
      <w:r w:rsidR="00F93030">
        <w:rPr>
          <w:rFonts w:ascii="Times New Roman" w:eastAsia="Times New Roman" w:hAnsi="Times New Roman"/>
          <w:sz w:val="28"/>
          <w:szCs w:val="28"/>
          <w:lang w:eastAsia="ru-RU"/>
        </w:rPr>
        <w:t>», медленное «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снятие сливок</w:t>
      </w:r>
      <w:r w:rsidR="00F9303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, быстрое </w:t>
      </w:r>
      <w:r w:rsidR="00F9303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никновение на рынок</w:t>
      </w:r>
      <w:r w:rsidR="00F9303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, медленное </w:t>
      </w:r>
      <w:r w:rsidR="00F9303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проникновение на рынок</w:t>
      </w:r>
      <w:r w:rsidR="00F9303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. См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шанные ценовые приемы с учетом уровня качества: прием премиал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ных наценок, глубокого проникновения на рынок, повышенной це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ностной значимости, завышенной цены, среднего уровня, доброкач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ственности, ограбления, показного блеска, низкой ценностной знач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мости. Активные и пассивные ценовые приемы.</w:t>
      </w:r>
    </w:p>
    <w:p w:rsidR="00EB7E84" w:rsidRPr="00D23590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Стратегические решения в политике распределения. Этапы разр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ботки стратегии распределения. Факторы, учитыва</w:t>
      </w:r>
      <w:r w:rsidR="00F93030">
        <w:rPr>
          <w:rFonts w:ascii="Times New Roman" w:eastAsia="Times New Roman" w:hAnsi="Times New Roman"/>
          <w:sz w:val="28"/>
          <w:szCs w:val="28"/>
          <w:lang w:eastAsia="ru-RU"/>
        </w:rPr>
        <w:t>емые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выборе способов распределения. Решения относительно интенсивности ра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пределения.</w:t>
      </w:r>
    </w:p>
    <w:p w:rsidR="00EB7E84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Стратегические решения в коммуникационной политике. Этапы разработки стратегии коммуникаций. Значение различных коммун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кационных элементов в достижении стратегических целей организ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ции.</w:t>
      </w:r>
    </w:p>
    <w:p w:rsidR="007A2D50" w:rsidRPr="00FA2B3B" w:rsidRDefault="007A2D50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EB7E84" w:rsidRPr="00FA2B3B" w:rsidRDefault="00F93030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A2B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r w:rsidR="00FA2B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ема 11. Д</w:t>
      </w:r>
      <w:r w:rsidRPr="00FA2B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окументальное оформление стратегического плана маркетинга</w:t>
      </w:r>
    </w:p>
    <w:p w:rsidR="00F93030" w:rsidRDefault="00F93030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7E84" w:rsidRPr="00D23590" w:rsidRDefault="00EB7E84" w:rsidP="00D23590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Характеристика типовых разделов стратегического плана марк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тинга: формулировка целей организации</w:t>
      </w:r>
      <w:r w:rsidR="00FA2B3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аудит маркетинга</w:t>
      </w:r>
      <w:r w:rsidR="00FA2B3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590">
        <w:rPr>
          <w:rFonts w:ascii="Times New Roman" w:eastAsia="Times New Roman" w:hAnsi="Times New Roman"/>
          <w:sz w:val="28"/>
          <w:szCs w:val="28"/>
          <w:lang w:val="en-US" w:eastAsia="ru-RU"/>
        </w:rPr>
        <w:t>SWOT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-анализ</w:t>
      </w:r>
      <w:r w:rsidR="00FA2B3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формулировка общих стратегий развития организации</w:t>
      </w:r>
      <w:r w:rsidR="00FA2B3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ботка конкурентной и маркетинговых стратегий</w:t>
      </w:r>
      <w:r w:rsidR="00FA2B3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сегментация</w:t>
      </w:r>
      <w:r w:rsidR="00FA2B3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 концепции позиционирования</w:t>
      </w:r>
      <w:r w:rsidR="00FA2B3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детальных маркетинговых программ по элементам комплекса маркетинга</w:t>
      </w:r>
      <w:r w:rsidR="00FA2B3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оценка ожидаемых р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>зультатов</w:t>
      </w:r>
      <w:r w:rsidR="00FA2B3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подготовка альтернативных планов</w:t>
      </w:r>
      <w:r w:rsidR="00FA2B3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составление бюджетов.</w:t>
      </w:r>
    </w:p>
    <w:p w:rsidR="00FA2B3B" w:rsidRDefault="00FA2B3B" w:rsidP="00F93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2B3B" w:rsidRDefault="00FA2B3B" w:rsidP="00F93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2B3B" w:rsidRDefault="00FA2B3B" w:rsidP="00F93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3030" w:rsidRPr="00FA2B3B" w:rsidRDefault="00FA2B3B" w:rsidP="00F930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A2B3B">
        <w:rPr>
          <w:rFonts w:ascii="Times New Roman" w:hAnsi="Times New Roman"/>
          <w:b/>
          <w:sz w:val="32"/>
          <w:szCs w:val="32"/>
        </w:rPr>
        <w:t xml:space="preserve">1.2. </w:t>
      </w:r>
      <w:r w:rsidR="00F93030" w:rsidRPr="00FA2B3B">
        <w:rPr>
          <w:rFonts w:ascii="Times New Roman" w:hAnsi="Times New Roman"/>
          <w:b/>
          <w:sz w:val="32"/>
          <w:szCs w:val="32"/>
        </w:rPr>
        <w:t>Стратегический маркетинг в системе менеджмента предприятия</w:t>
      </w:r>
    </w:p>
    <w:p w:rsidR="00FA2B3B" w:rsidRDefault="00FA2B3B" w:rsidP="00F93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3030" w:rsidRPr="00D23590" w:rsidRDefault="00F93030" w:rsidP="00F9303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93030" w:rsidRPr="00D23590" w:rsidRDefault="00F93030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Можно выделить следующие наиболее часто цитируемые авто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ские походы к определению категории «стратегический маркетинг»:</w:t>
      </w:r>
    </w:p>
    <w:p w:rsidR="00F93030" w:rsidRPr="00D23590" w:rsidRDefault="00F93030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2359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стратегический маркетинг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A2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маркетинговый процесс, осущес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вляемый фирмой с рыночной ориентацией с целью достижения пок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зателей, превышающих среднерыночные, путем систематического проведения политики создания товаров и услуг, обеспечивающих п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требителей товарами более высокой потребительской ценности, чем у конкурентов [2];</w:t>
      </w:r>
    </w:p>
    <w:p w:rsidR="00F93030" w:rsidRPr="00D23590" w:rsidRDefault="00F93030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2359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стратегический маркетинг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A2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  <w:t xml:space="preserve"> э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 деятельность по разработке нормативов конкурентоспособности организации и выпускаемых ею товаров на основе исследований стратегических потребностей, ценн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стей, товаров и рынков. Стратегический маркетинг является первой стадией жизненного цикла объектов и первой общей функцией упра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ления (менеджмента) [1];</w:t>
      </w:r>
    </w:p>
    <w:p w:rsidR="00F93030" w:rsidRPr="00D23590" w:rsidRDefault="00F93030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2359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стратегический маркетинг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  <w:t xml:space="preserve"> это, прежде всего, анализ прогн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зируемых потребностей физических лиц и организаций. С точки зр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маркетинга покупатель не столько нуждается в товаре, сколько желает решения проблемы и потребностей, котор</w:t>
      </w:r>
      <w:r w:rsidR="00FA2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обеспечить товар. Решение может быть обретено с помощью различных технол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гий, которые сами по себе непрерывно меняются. «Роль стратегич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ского маркетинга </w:t>
      </w:r>
      <w:r w:rsidR="00FA2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прослеживать эволюцию заданного рынка и выя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лять различные существующие либо потенциальные рынки или их сегменты на основе анализа потребностей, нуждающихся в удовл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творении» [5].</w:t>
      </w:r>
    </w:p>
    <w:p w:rsidR="00F93030" w:rsidRPr="00D23590" w:rsidRDefault="00F93030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Стратегический маркетинг выполняется преимущественно на «входе» организации (фирмы, к</w:t>
      </w:r>
      <w:r w:rsidR="00FA2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омпании и т. п.), а тактический </w:t>
      </w:r>
      <w:r w:rsidR="00FA2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новном на «выходе».</w:t>
      </w:r>
      <w:proofErr w:type="gramEnd"/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Стратегический маркетинг как стадия жизненн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 цикла товара отражает пространственный </w:t>
      </w:r>
      <w:r w:rsidR="006609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аспект проблемы, а как функция </w:t>
      </w:r>
      <w:r w:rsidR="006609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временной аспект. </w:t>
      </w:r>
      <w:r w:rsidRPr="0066096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Основными инструментами страт</w:t>
      </w:r>
      <w:r w:rsidRPr="0066096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е</w:t>
      </w:r>
      <w:r w:rsidRPr="0066096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гического маркетинга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являются прогнозирование, функционально-стоимостный анализ, стратегическая сегментация рынка, а тактич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="006609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тактическая сегментация рынка, реклама, продвижение товара на рынке, стимулирование сбыта. Отсюда и квалификационные тр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бования к маркетологам-стратегам и маркетологам-тактикам будут совершенно разными. Стратегическим маркетингом должны зан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маться убеленные сединой профессионалы, а тактическим 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  <w:t xml:space="preserve"> молодые коммуникабельные менеджеры-маркетологи [1].</w:t>
      </w:r>
    </w:p>
    <w:p w:rsidR="00F93030" w:rsidRPr="00D23590" w:rsidRDefault="00F93030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 w:rsidRPr="0066096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стратегический маркетинг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  <w:t xml:space="preserve"> это, во-первых, концепция ориентации любой деятельности на потребителя, во-вторых, согласно стандартам ISO серии 9000, первая стадия жизне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ного цикла объекта и, в-третьих, первая общая функция управления (менеджмента).</w:t>
      </w:r>
    </w:p>
    <w:p w:rsidR="00F93030" w:rsidRPr="00D23590" w:rsidRDefault="00F93030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мнению </w:t>
      </w:r>
      <w:r w:rsidR="0066096B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</w:t>
      </w:r>
      <w:r w:rsidR="006609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6096B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="006609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Фатхутдинову</w:t>
      </w:r>
      <w:proofErr w:type="spellEnd"/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[11], концепцию стратегического маркетинга можно и необходимо реализовывать при управлении л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бым объектом. В этом случае стратегический маркетинг будет первой общей функцией управления. Результаты стратегического маркетинга </w:t>
      </w:r>
      <w:r w:rsidR="006609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нормативы конкурентоспособности товаров и стратегии организации </w:t>
      </w:r>
      <w:r w:rsidR="006609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должны лечь в основу стратегических и тактических планов. Это подчеркивает важность изучения потенциальных потребностей и це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ностей, проведения стратегической сегментации рынка и разработки нормативов конкурентоспособности объектов.</w:t>
      </w:r>
    </w:p>
    <w:p w:rsidR="00F93030" w:rsidRPr="00D23590" w:rsidRDefault="0066096B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общей функцией управления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стратегический маркетинг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дуют функции планирования, организации процессов по выполнению планов, учет и контроль, мотивация и регулирование. </w:t>
      </w:r>
      <w:proofErr w:type="gramStart"/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Исходя из этого можно выделить</w:t>
      </w:r>
      <w:proofErr w:type="gramEnd"/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следующие </w:t>
      </w:r>
      <w:r w:rsidR="00F93030" w:rsidRPr="0066096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основные функции</w:t>
      </w:r>
      <w:r w:rsidR="00F93030" w:rsidRPr="006609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93030" w:rsidRPr="0066096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стратегического маркетинга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формирование рыночной стратегии организации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зация концепции маркетинга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стратегическая реклама и стимулиров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сбыта товара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обеспечение маркетинговых исследований.</w:t>
      </w:r>
    </w:p>
    <w:p w:rsidR="00F93030" w:rsidRPr="00D23590" w:rsidRDefault="00F93030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Круг </w:t>
      </w:r>
      <w:r w:rsidRPr="0066096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задач стратегического маркетинга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заключается в сл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дующем: систематический и постоянный анализ потребностей и тр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бований ключевых групп потребителей; разработка концепций эффе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тивных товаров и услуг, позволяющих лучше, чем компании-конкуренты, обслуживать выбранные группы покупателей; обеспеч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производителя товарами устойчивого конкурентного преимущ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ства.</w:t>
      </w:r>
    </w:p>
    <w:p w:rsidR="0066096B" w:rsidRDefault="00F93030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096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Роль стратегического маркетинга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заключается в определении тех групп потребностей потенциальных потребителей, которые могут быть удовлетворены через создание того или иного товара </w:t>
      </w:r>
      <w:r w:rsidR="006609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либо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ги. </w:t>
      </w:r>
    </w:p>
    <w:p w:rsidR="00F93030" w:rsidRPr="00D23590" w:rsidRDefault="00F93030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Выявленные товарные рынки представляют собой экономические возможности, привлекательность которых следует оценивать. Пр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влекательность товарного рынка количественно измеряется понятием потенциала рынка, а динамически характеризуется длительностью своего существования</w:t>
      </w:r>
      <w:r w:rsidR="006609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жизненным циклом. Для конкретной фи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привлекательность товарного рынка зависит от ее конкурентосп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собности, иными словами, от ее способности удовлетворить потре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ности покупателей лучше, чем конкуренты. Фирма удерживает конк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рентное преимущество либо благодаря особым качествам, отлича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щим ее, либо в силу более высокой производительности, обеспеч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вающей ей преимущество по издержкам [8].</w:t>
      </w:r>
    </w:p>
    <w:p w:rsidR="00F93030" w:rsidRPr="00D23590" w:rsidRDefault="00F93030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Таким образом, </w:t>
      </w:r>
      <w:r w:rsidRPr="0066096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главная задача стратегического маркетинга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состоит в том, чтобы нацелить предприятие на привлекательные эк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номические возможности, т.</w:t>
      </w:r>
      <w:r w:rsidR="00BE0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 на те, что адаптированы к ее ресурсам и ноу-хау, обеспечивают ее потенциал для роста и рентабельности. Проце</w:t>
      </w:r>
      <w:proofErr w:type="gramStart"/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сс стр</w:t>
      </w:r>
      <w:proofErr w:type="gramEnd"/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атегического маркетинга имеет средне- и долгосрочные горизонты, заключается в уточнении миссии организации, определ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нии целей, разработке стратегии развития и обеспечении сбалансир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ванной структуры товарного портфеля.</w:t>
      </w:r>
    </w:p>
    <w:p w:rsidR="00F93030" w:rsidRPr="00D23590" w:rsidRDefault="00F93030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мнению </w:t>
      </w:r>
      <w:r w:rsidR="00BE0852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Ж.-Ж.</w:t>
      </w:r>
      <w:r w:rsidR="00BE0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Ламбена</w:t>
      </w:r>
      <w:proofErr w:type="spellEnd"/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[10], стратегический маркетинг, кроме того, является фактором экономической демократии, потому что он создает систему, которая прислушивается к голосу покупателя; орие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тирует инвестиции и производство на предвидимые потребности; уч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тывает разнообразие потребностей через сегментацию рынков; стим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лирует инновационную и предпринимательскую деятельность.</w:t>
      </w:r>
    </w:p>
    <w:p w:rsidR="00F93030" w:rsidRPr="00D23590" w:rsidRDefault="00F93030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Можно выделить следующие </w:t>
      </w:r>
      <w:r w:rsidRPr="00BE085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основные элементы стратегич</w:t>
      </w:r>
      <w:r w:rsidRPr="00BE085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е</w:t>
      </w:r>
      <w:r w:rsidRPr="00BE085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ского маркетинга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анализ потребностей рынка</w:t>
      </w:r>
      <w:r w:rsidR="00BE0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сегментирование рынка</w:t>
      </w:r>
      <w:r w:rsidR="00BE0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анализ привлекательности рынка</w:t>
      </w:r>
      <w:r w:rsidR="00BE0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анализ конкурентоспособн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</w:t>
      </w:r>
      <w:r w:rsidR="00BE0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выбор маркетинговой стратегии [5].</w:t>
      </w:r>
    </w:p>
    <w:p w:rsidR="00F93030" w:rsidRPr="00D23590" w:rsidRDefault="00BE0852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Вышеназванные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элементы стратегического маркетинга предста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ляют собой этапы или стадии, последовательная реализация которых позволит достичь целей и задач организации. В отечественной пра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тике управления предприятиями стратегический маркетинг примен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ется не часто. Однако в промышленности развитых стран он стан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вится скорее правилом, чем исключением.</w:t>
      </w:r>
    </w:p>
    <w:p w:rsidR="00F93030" w:rsidRPr="00D23590" w:rsidRDefault="00F93030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Основное </w:t>
      </w:r>
      <w:r w:rsidRPr="00BE085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преимущество стратегического маркетинга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состоит в большей степени обоснованности плановых показателей, в большей вероятности реализации планируемых сценариев развития событий. Современный темп изменений в экономике является настолько бол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шим, что стратегический маркетинг представляется единственным способом формального прогнозирования будущих проблем и возмо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ностей. Он обеспечивает высшему руководству фирмы средства со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дания плана на длительный срок, дает основу для принятия решений, способствует снижению риска при принятии решений, обеспечивает интеграцию целей и задач всех структурных подразделений и испо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нителей фирмы.</w:t>
      </w:r>
    </w:p>
    <w:p w:rsidR="00F93030" w:rsidRPr="00D23590" w:rsidRDefault="00F93030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Рассматривая стратегический маркетинг как процесс, следует 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метить, что это инструмент, с помощью которого обосновываются управленческие решения в области хозяйственной деятельности. Его важнейшая задача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обеспечить нововведения и организационные и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менения, необходимые для жизнедеятельности предприятия. Как пр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цесс, стратегический маркетинг включает четыре вида деятельности: распределение ресурсов, адаптация к внешней среде, координация и регулирование, организационные изменения [6].</w:t>
      </w:r>
    </w:p>
    <w:p w:rsidR="00F93030" w:rsidRPr="00D23590" w:rsidRDefault="00F93030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Стратегический маркетинг можно также рассматривать как дин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мическую совокупность шести взаимосвязанных управленческих пр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цессов, логически вытекающих один из другого. </w:t>
      </w:r>
    </w:p>
    <w:p w:rsidR="00F93030" w:rsidRPr="00D23590" w:rsidRDefault="00F93030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Стратегический маркетинг является одним из компонентов стр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тегического управления. Стратегическое управление иногда рассма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ривается как синоним термина «стратегический маркетинг». Однако это не так. Стратегическое управление, помимо стратегического ма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кетинга, есть механизм реализации решений [7].</w:t>
      </w:r>
    </w:p>
    <w:p w:rsidR="00F93030" w:rsidRPr="00BE0852" w:rsidRDefault="00F93030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BE085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Основные компоненты (этапы) стратегического маркетинга:</w:t>
      </w:r>
    </w:p>
    <w:p w:rsidR="00F93030" w:rsidRPr="00D23590" w:rsidRDefault="00F93030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Определение миссии организации. Этот процесс состоит в у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тановлении смысла существования фирмы, ее предназначения, роли и места в рыночной экономике. В зарубежной литературе этот термин принято называть корпоративной миссией</w:t>
      </w:r>
      <w:r w:rsidR="00BE0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концепцией бизнеса. Он характеризует направление в бизнесе, на которое фирмы ориент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руются, исходя из рыночных потребностей, характера потребителей, особенностей продукции и наличия конкурентных преимуществ.</w:t>
      </w:r>
    </w:p>
    <w:p w:rsidR="00F93030" w:rsidRPr="00D23590" w:rsidRDefault="00F93030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Формулирование целей и задач. Для описания характера и уровня деловых притязаний, свойственных тому или иному виду би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неса, применяются термины «цели» и «задачи». Цели и задачи дол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 отражать уровень обслуживания потребителей. Они должны со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давать мотивацию людей, работающих в фирме. Цели фирмы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кратко- и долгосрочные результаты деятельности, которые фирма н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деется достигнуть. Определение четких целей помогает выработать эффективную стратегию и позволяет трансформировать миссию ко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пании в конкретные действия [6].</w:t>
      </w:r>
    </w:p>
    <w:p w:rsidR="00F93030" w:rsidRPr="00D23590" w:rsidRDefault="00F93030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мнению некоторых специалистов [3</w:t>
      </w:r>
      <w:r w:rsidR="00BE0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</w:t>
      </w:r>
      <w:r w:rsidR="00BE0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9], второй этап проце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 стратегического маркетинга включает определение стратегических </w:t>
      </w:r>
      <w:proofErr w:type="gramStart"/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бизнес-единиц</w:t>
      </w:r>
      <w:proofErr w:type="gramEnd"/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Другими словами, сформулировав миссию предпр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ятия, руководство должно спланировать свой бизнес-портфель </w:t>
      </w:r>
      <w:r w:rsidR="00BE0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набор видов деятельности и товаров, которыми будет заниматься предпр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ятие. Для этого выявляются ключевые направления деятельности, 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ределяющие миссию предприятия. Их называют стратегическими </w:t>
      </w:r>
      <w:proofErr w:type="gramStart"/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бизнес-единицами</w:t>
      </w:r>
      <w:proofErr w:type="gramEnd"/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93030" w:rsidRPr="00D23590" w:rsidRDefault="00F93030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085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Стратегическая бизнес-единица (СБЕ)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отдельное направл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деятельности предприятия, имеющее собственную миссию и з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дачи, деятельность которого можно планировать независимо от др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гих направлений. СБЕ может быть подразделение предприятия, т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варная группа или даже отдельный товар или торговая марка в ассо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тименте предприятия. В литературе по маркетингу [4</w:t>
      </w:r>
      <w:r w:rsidR="00BE0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5] встречаются и другие, идентичные термины, означающие то же самое: стратегич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ская зона хозяйствования (СЗХ), стратегическое хозяйственное по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разделение (СХП), стратегическая хозяйственная единица (СХЕ), стратегический элемент бизнеса (СЭБ).</w:t>
      </w:r>
    </w:p>
    <w:p w:rsidR="00F93030" w:rsidRPr="00D23590" w:rsidRDefault="00F93030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Анализ и оценка внешней и внутренней среды. Анализ среды обычно считается исходным процессом стратегического управления, так как он обеспечивает базу как для определения миссии и целей фирмы, так и для выработки стратегии поведения, позволяющей фи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 осуществить свою миссию и достичь своих целей.</w:t>
      </w:r>
    </w:p>
    <w:p w:rsidR="00F93030" w:rsidRPr="00D23590" w:rsidRDefault="00F93030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Одной из ключевых ролей любого управления является подде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жание баланса во взаимодействии организации со средой. Каждая 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ганизация вовлечена в три процесса: получение ресурсов из внешней среды (вход)</w:t>
      </w:r>
      <w:r w:rsidR="00BE0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превращение ресурсов в продукт (преобразование)</w:t>
      </w:r>
      <w:r w:rsidR="00BE0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редача продукта во внешнюю среду (выход). Управление призвано обеспечивать баланс входа и выхода. Как только в организации нар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шается этот баланс, она встает на путь умирания. Современный рынок резко усилил значение процесса выхода в поддержании этого баланса. Это как раз и находит отражение в том, что в структуре стратегич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управления первым блоком является блок анализа среды. Ан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лиз среды предполагает изучение трех ее составляющих: макроокр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жения</w:t>
      </w:r>
      <w:r w:rsidR="00BE0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непосредственного окружения</w:t>
      </w:r>
      <w:r w:rsidR="00BE0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внутренней среды организ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ции.</w:t>
      </w:r>
    </w:p>
    <w:p w:rsidR="00F93030" w:rsidRPr="00D23590" w:rsidRDefault="00F93030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Ряд специалистов [5</w:t>
      </w:r>
      <w:r w:rsidR="00BE0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11] называют данный этап еще «анализ </w:t>
      </w:r>
      <w:proofErr w:type="gramStart"/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нес-портфеля</w:t>
      </w:r>
      <w:proofErr w:type="gramEnd"/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 Вследствие этого хорошим считается тот бизнес-портфель, который оптимальным образом приспосабливает сильные и слабые стороны предприятия к возможностям среды. Предприятию следует, во-первых, проанализировать имеющийся у него бизнес-портфель и решить, на какие направления деятельности направить больше или меньше инвестиций (или не направлять совсем), во-вторых, разработать стратегию роста для включения в портфель н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вых товаров или направлений деятельности.</w:t>
      </w:r>
    </w:p>
    <w:p w:rsidR="00F93030" w:rsidRPr="00D23590" w:rsidRDefault="00F93030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Анализ </w:t>
      </w:r>
      <w:proofErr w:type="gramStart"/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бизнес-портфеля</w:t>
      </w:r>
      <w:proofErr w:type="gramEnd"/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предприятия помогает управляющим оценить сферу деятельности предприятия. Оно должно стремиться вкладывать средства в более прибыльные области своей деятельности и сокращать убыточные. Среди наиболее известных методов анализа можно назвать: метод компании </w:t>
      </w:r>
      <w:proofErr w:type="spellStart"/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BostonConsultingGroup</w:t>
      </w:r>
      <w:proofErr w:type="spellEnd"/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(BCG), метод компании </w:t>
      </w:r>
      <w:proofErr w:type="spellStart"/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GeneralElectric</w:t>
      </w:r>
      <w:proofErr w:type="spellEnd"/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(GE), </w:t>
      </w:r>
      <w:r w:rsidR="00B952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одель М. Портера, </w:t>
      </w:r>
      <w:proofErr w:type="spellStart"/>
      <w:r w:rsidR="00B952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бенчмаркинг</w:t>
      </w:r>
      <w:proofErr w:type="spellEnd"/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SWOT-анализ и т.</w:t>
      </w:r>
      <w:r w:rsidR="00B952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</w:t>
      </w:r>
    </w:p>
    <w:p w:rsidR="00F93030" w:rsidRPr="00D23590" w:rsidRDefault="00F93030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4. Разработка и анализ стратегических альтернатив, выбор страт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гии. Выработка стратегии осуществляется на высшем уровне упра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ления и основана на решении вышеописанных задач. На этой стадии принятия решения маркетологу необходимо оценить альтернативные пути деятельности фирмы и выбрать оптимальные варианты для до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тижения поставленных целей. На основе проведенного анализа в пр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цессе разработки стратегии происходит формирование стратегическ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мышления путем обсуждения и согласования с управленческим л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нейным аппаратом концепции развития фирмы в целом, рекомендация новых стратегий развития, формулирование проектов целей, подг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товка директив для долгосрочного планирования, разработка страт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гических планов и их контроль.</w:t>
      </w:r>
    </w:p>
    <w:p w:rsidR="00F93030" w:rsidRPr="00D23590" w:rsidRDefault="00F93030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данной стадии анализируются альтернативы в рамках выбра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стратегии развития компании и оцениваются по степени приго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ности для достижения ее главных целей. В практике стратегического планирования используются различные методы и инструменты оце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 альтернатив развития компаний. В последнее время широкое ра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пространение получило моделирование. В центре моделирования н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ходится модель </w:t>
      </w:r>
      <w:r w:rsidR="00B952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материальный или мысленно представляемый об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ъ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ект, который в процессе исследования замещает объект-оригинал так, что его непосредственное изучение дает новые знания об объекте-оригинале. На практике для количественной оценки результатов ре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B952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лизации той или иной стратегии применя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ется модель компании [5].</w:t>
      </w:r>
    </w:p>
    <w:p w:rsidR="00F93030" w:rsidRPr="00D23590" w:rsidRDefault="00F93030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Реализация стратегии. Выполнение стратегического плана я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ляется критическим процессом, поскольку в случае реального плана приводит фирму к успеху. Часто бывает и наоборот: хорошо прораб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танный стратегический план может «провалиться», если не принять мер по его реализации. Очень часто наблюдаются случаи, когда фи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оказываются не в состоянии осуществить выбранную стратегию. Это бывает потому, что либо неверно был проведен анализ и сделаны неверные выводы, либо потому, что произошли непредвиденные и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менения во внешней среде. Однако часто стратегия не осуществляется и потому, что управление не может должным образом привлечь имеющийся у фирмы потенциал для реализации стратегии. В особе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ности это относится к использованию человеческого потенциала [10].</w:t>
      </w:r>
    </w:p>
    <w:p w:rsidR="00F93030" w:rsidRPr="00D23590" w:rsidRDefault="00F93030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Оценка и контроль стратегии. Оценка и контроль реализации стратегии являются логически завершающим процессом, осущест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ляемым в стратегическом управлении. Данный процесс обеспечивает устойчивую обратную связь между ходом процесса достижения целей и собственно целями, стоящими перед организацией. Следует отм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тить, что стратегия не является чем-то окончательным и неизменным. Перемены внутренних и внешних факторов маркетинговой среды м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гут привести к необходимости пересмотра отдельных элементов стр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тегии. Поэтому необходимо разрабатывать механизм контроля, позв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ляющего не только проводить аудит компании, но и своевременно вносить коррективы в стратегию и тактику своего поведения на ры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ке.</w:t>
      </w:r>
    </w:p>
    <w:p w:rsidR="00F93030" w:rsidRPr="00D23590" w:rsidRDefault="00F93030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настоящее время маркетинговый аудит служит основным инс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рументом стратегического контроля, кроме того, он обеспечивает и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ходные данные для разработки плана действий по повышению эффе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тивности маркетинга компании. Иногда он осуществляется независ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мыми аудиторами.</w:t>
      </w:r>
    </w:p>
    <w:p w:rsidR="00F93030" w:rsidRPr="00D23590" w:rsidRDefault="007A2D50" w:rsidP="00F93030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аркетинг в целом, и особенно стратегический в частности, пр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зван играть важную роль в рыночной системе хозяйства не только в связи с тем, что он обеспечивает эффективное сопряжение спроса и предложения, но и потому, что он запускает благотворный цикл эк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номического развития 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  <w:t xml:space="preserve"> обнаруживает неудовлетворенные потребн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 и разрабатывает соответственно адаптированные товары. Роль стратегического маркетинга состоит еще и в том, чтобы нацелить фирму на привлекательные экономические возможности, т.</w:t>
      </w:r>
      <w:r w:rsidR="00B952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 во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можности, адаптированные к ее ресурсам и ноу-хау, обеспечивающие потенциал для роста и рентабельности. Таким образом, стратегич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ский маркетинг является фундаментом, на котором строится вся си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управленческих функций, или основой функциональной стру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туры системы управления. Стратегический маркетинг </w:t>
      </w:r>
      <w:r w:rsidR="00B952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инстр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мент, с помощью которого формируется система целей функционир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вания </w:t>
      </w:r>
      <w:proofErr w:type="gramStart"/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предприятия</w:t>
      </w:r>
      <w:proofErr w:type="gramEnd"/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объединяются усилия всего коллектива предпр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F93030" w:rsidRPr="00D235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ятия по ее достижению.</w:t>
      </w:r>
    </w:p>
    <w:p w:rsidR="00B952E0" w:rsidRDefault="00B952E0" w:rsidP="00B952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952E0" w:rsidRDefault="00B952E0" w:rsidP="00B952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952E0" w:rsidRDefault="00B952E0" w:rsidP="00B952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B346A" w:rsidRDefault="00DB346A" w:rsidP="00B952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881E8A" w:rsidRPr="00B952E0" w:rsidRDefault="00B952E0" w:rsidP="00B952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  <w:r w:rsidRPr="00B952E0"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  <w:t xml:space="preserve">1.3. </w:t>
      </w:r>
      <w:r w:rsidR="00F93030" w:rsidRPr="00B952E0"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  <w:t>Анализ в стратегическом маркетинге</w:t>
      </w:r>
    </w:p>
    <w:p w:rsidR="00B952E0" w:rsidRDefault="00B952E0" w:rsidP="00F93030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B952E0" w:rsidRDefault="00B952E0" w:rsidP="00F93030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881E8A" w:rsidRPr="007B16B8" w:rsidRDefault="00881E8A" w:rsidP="00F93030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52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Проце</w:t>
      </w:r>
      <w:proofErr w:type="gramStart"/>
      <w:r w:rsidRPr="00B952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сс стр</w:t>
      </w:r>
      <w:proofErr w:type="gramEnd"/>
      <w:r w:rsidRPr="00B952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атегического планирования маркетинга</w:t>
      </w:r>
      <w:r w:rsidR="00B952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Страт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гический план маркетинга позволяет систематизировать маркетинг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вые исследования, процессы изучения потребителей, планирования продукции, ее продвижения на рынок и ценообразования. Он обесп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чивает каждому структурному подразделению четкие цели, которые увязываются с общими задачами организации. Маркетинговое план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рование заставляет организацию оценивать свои сильные и слабые стороны с точки зрения конкурентов, возможностей и угроз в окр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жающей среде, разрабатывать варианты поведения на рынке при и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менении рыночной ситуации. План также создает основу для распр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деления ресурсов.</w:t>
      </w:r>
    </w:p>
    <w:p w:rsidR="00881E8A" w:rsidRPr="007B16B8" w:rsidRDefault="00881E8A" w:rsidP="00DB346A">
      <w:pPr>
        <w:shd w:val="clear" w:color="auto" w:fill="FFFFFF"/>
        <w:spacing w:after="28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</w:t>
      </w:r>
      <w:proofErr w:type="gramStart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сс стр</w:t>
      </w:r>
      <w:proofErr w:type="gramEnd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атегического планирования маркетинга можно пре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ставить в виде последовательности действий (</w:t>
      </w:r>
      <w:r w:rsidR="001878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</w:t>
      </w:r>
      <w:r w:rsidR="00B952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878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B952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881E8A" w:rsidRDefault="00294CE1" w:rsidP="00187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group id="Группа 17" o:spid="_x0000_s1055" style="position:absolute;left:0;text-align:left;margin-left:130.2pt;margin-top:8.45pt;width:184.7pt;height:258.9pt;z-index:251683840" coordsize="23456,3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width:23456;height:27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fillcolor="white [3201]" strokeweight=".5pt">
              <v:textbox>
                <w:txbxContent>
                  <w:p w:rsidR="00344D4F" w:rsidRPr="00DB346A" w:rsidRDefault="00344D4F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B346A">
                      <w:rPr>
                        <w:rFonts w:ascii="Times New Roman" w:hAnsi="Times New Roman"/>
                        <w:sz w:val="24"/>
                        <w:szCs w:val="24"/>
                      </w:rPr>
                      <w:t>Определение задач организации</w:t>
                    </w:r>
                  </w:p>
                </w:txbxContent>
              </v:textbox>
            </v:shape>
            <v:shape id="Поле 2" o:spid="_x0000_s1028" type="#_x0000_t202" style="position:absolute;top:4286;width:23450;height:44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<v:textbox>
                <w:txbxContent>
                  <w:p w:rsidR="00344D4F" w:rsidRPr="00DB346A" w:rsidRDefault="00344D4F" w:rsidP="00DB346A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B346A">
                      <w:rPr>
                        <w:rFonts w:ascii="Times New Roman" w:hAnsi="Times New Roman"/>
                        <w:sz w:val="24"/>
                        <w:szCs w:val="24"/>
                      </w:rPr>
                      <w:t>Определение стратегических хозяйственных ед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и</w:t>
                    </w:r>
                    <w:r w:rsidRPr="00DB346A">
                      <w:rPr>
                        <w:rFonts w:ascii="Times New Roman" w:hAnsi="Times New Roman"/>
                        <w:sz w:val="24"/>
                        <w:szCs w:val="24"/>
                      </w:rPr>
                      <w:t>ниц (СХЕ)</w:t>
                    </w:r>
                  </w:p>
                </w:txbxContent>
              </v:textbox>
            </v:shape>
            <v:shape id="Поле 3" o:spid="_x0000_s1029" type="#_x0000_t202" style="position:absolute;top:10477;width:23450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<v:textbox>
                <w:txbxContent>
                  <w:p w:rsidR="00344D4F" w:rsidRPr="00DB346A" w:rsidRDefault="00344D4F" w:rsidP="00DB346A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B346A">
                      <w:rPr>
                        <w:rFonts w:ascii="Times New Roman" w:hAnsi="Times New Roman"/>
                        <w:sz w:val="24"/>
                        <w:szCs w:val="24"/>
                      </w:rPr>
                      <w:t>Установление целей маркетинга</w:t>
                    </w:r>
                  </w:p>
                </w:txbxContent>
              </v:textbox>
            </v:shape>
            <v:shape id="Поле 5" o:spid="_x0000_s1030" type="#_x0000_t202" style="position:absolute;top:14668;width:23450;height:79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<v:textbox>
                <w:txbxContent>
                  <w:p w:rsidR="00344D4F" w:rsidRPr="00DB346A" w:rsidRDefault="00344D4F" w:rsidP="00DB346A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Комплексный анализ ситуации для каждого СХЕ (анализ марк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е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тинговой среды / анализ де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я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тельности организации</w:t>
                    </w:r>
                    <w:proofErr w:type="gramEnd"/>
                  </w:p>
                </w:txbxContent>
              </v:textbox>
            </v:shape>
            <v:shape id="Поле 6" o:spid="_x0000_s1031" type="#_x0000_t202" style="position:absolute;top:24288;width:23450;height:42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<v:textbox>
                <w:txbxContent>
                  <w:p w:rsidR="00344D4F" w:rsidRPr="00DB346A" w:rsidRDefault="00344D4F" w:rsidP="00DB346A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Разработка стратегического плана маркетинга</w:t>
                    </w:r>
                  </w:p>
                </w:txbxContent>
              </v:textbox>
            </v:shape>
            <v:shape id="Поле 7" o:spid="_x0000_s1032" type="#_x0000_t202" style="position:absolute;top:30099;width:23450;height:27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<v:textbox>
                <w:txbxContent>
                  <w:p w:rsidR="00344D4F" w:rsidRPr="00DB346A" w:rsidRDefault="00344D4F" w:rsidP="00DB346A">
                    <w:pPr>
                      <w:spacing w:after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Реализация тактики маркетинга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8" o:spid="_x0000_s1033" type="#_x0000_t32" style="position:absolute;left:11334;top:2762;width:0;height:151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26Y7wAAADaAAAADwAAAGRycy9kb3ducmV2LnhtbERPuwrCMBTdBf8hXMHNpjqIVqOIUHDQ&#10;wReul+baFpub2sRa/94MguPhvJfrzlSipcaVlhWMoxgEcWZ1ybmCyzkdzUA4j6yxskwKPuRgver3&#10;lpho++YjtSefixDCLkEFhfd1IqXLCjLoIlsTB+5uG4M+wCaXusF3CDeVnMTxVBosOTQUWNO2oOxx&#10;ehkFsZumz+35cWgvuT/ubzLdfeZXpYaDbrMA4anzf/HPvdMKwtZwJd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t26Y7wAAADaAAAADwAAAAAAAAAAAAAAAAChAgAA&#10;ZHJzL2Rvd25yZXYueG1sUEsFBgAAAAAEAAQA+QAAAIoDAAAAAA==&#10;" strokecolor="black [3040]">
              <v:stroke endarrow="open"/>
            </v:shape>
            <v:shape id="Прямая со стрелкой 13" o:spid="_x0000_s1034" type="#_x0000_t32" style="position:absolute;left:11430;top:28575;width:0;height:15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buxcIAAADbAAAADwAAAGRycy9kb3ducmV2LnhtbERPPWvDMBDdA/kP4gLdErkphN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buxcIAAADbAAAADwAAAAAAAAAAAAAA&#10;AAChAgAAZHJzL2Rvd25yZXYueG1sUEsFBgAAAAAEAAQA+QAAAJADAAAAAA==&#10;" strokecolor="black [3040]">
              <v:stroke endarrow="open"/>
            </v:shape>
            <v:shape id="Прямая со стрелкой 14" o:spid="_x0000_s1035" type="#_x0000_t32" style="position:absolute;left:11334;top:22669;width:0;height:15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92scIAAADbAAAADwAAAGRycy9kb3ducmV2LnhtbERPPWvDMBDdA/kP4gLdErmhhN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92scIAAADbAAAADwAAAAAAAAAAAAAA&#10;AAChAgAAZHJzL2Rvd25yZXYueG1sUEsFBgAAAAAEAAQA+QAAAJADAAAAAA==&#10;" strokecolor="black [3040]">
              <v:stroke endarrow="open"/>
            </v:shape>
            <v:shape id="Прямая со стрелкой 15" o:spid="_x0000_s1036" type="#_x0000_t32" style="position:absolute;left:11334;top:13239;width:0;height:151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PTKsIAAADbAAAADwAAAGRycy9kb3ducmV2LnhtbERPPWvDMBDdA/kP4gLdErmBhtaNHErA&#10;4KEdkjh0PayrbGydHEu1nX9fFQrd7vE+b3+YbSdGGnzjWMHjJgFBXDndsFFQXvL1MwgfkDV2jknB&#10;nTwcsuVij6l2E59oPAcjYgj7FBXUIfSplL6qyaLfuJ44cl9usBgiHIzUA04x3HZymyQ7abHh2FBj&#10;T8eaqvb8bRUkfpffjpf2YyxNOL1/yry4v1yVeljNb68gAs3hX/znLnSc/wS/v8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PTKsIAAADbAAAADwAAAAAAAAAAAAAA&#10;AAChAgAAZHJzL2Rvd25yZXYueG1sUEsFBgAAAAAEAAQA+QAAAJADAAAAAA==&#10;" strokecolor="black [3040]">
              <v:stroke endarrow="open"/>
            </v:shape>
            <v:shape id="Прямая со стрелкой 16" o:spid="_x0000_s1037" type="#_x0000_t32" style="position:absolute;left:11239;top:8667;width:0;height:15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FNXcEAAADbAAAADwAAAGRycy9kb3ducmV2LnhtbERPS4vCMBC+C/6HMII3m66HsnaNZREK&#10;HvTgY9nr0My2pc2kNrHWf2+EBW/z8T1nnY2mFQP1rras4COKQRAXVtdcKric88UnCOeRNbaWScGD&#10;HGSb6WSNqbZ3PtJw8qUIIexSVFB536VSuqIigy6yHXHg/mxv0AfYl1L3eA/hppXLOE6kwZpDQ4Ud&#10;bSsqmtPNKIhdkl+35+YwXEp/3P/KfPdY/Sg1n43fXyA8jf4t/nfvdJifwOuXcI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0U1dwQAAANsAAAAPAAAAAAAAAAAAAAAA&#10;AKECAABkcnMvZG93bnJldi54bWxQSwUGAAAAAAQABAD5AAAAjwMAAAAA&#10;" strokecolor="black [3040]">
              <v:stroke endarrow="open"/>
            </v:shape>
          </v:group>
        </w:pict>
      </w:r>
    </w:p>
    <w:p w:rsidR="00DB346A" w:rsidRDefault="00DB346A" w:rsidP="00187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DB346A" w:rsidRDefault="00DB346A" w:rsidP="00187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DB346A" w:rsidRDefault="00DB346A" w:rsidP="00187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DB346A" w:rsidRPr="00DB346A" w:rsidRDefault="00DB346A" w:rsidP="00187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DB346A" w:rsidRDefault="00DB346A" w:rsidP="001878BD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noProof/>
          <w:color w:val="000000"/>
          <w:sz w:val="27"/>
          <w:szCs w:val="27"/>
          <w:lang w:eastAsia="ru-RU"/>
        </w:rPr>
      </w:pPr>
    </w:p>
    <w:p w:rsidR="00DB346A" w:rsidRDefault="00DB346A" w:rsidP="001878BD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noProof/>
          <w:color w:val="000000"/>
          <w:sz w:val="27"/>
          <w:szCs w:val="27"/>
          <w:lang w:eastAsia="ru-RU"/>
        </w:rPr>
      </w:pPr>
    </w:p>
    <w:p w:rsidR="00DB346A" w:rsidRDefault="00DB346A" w:rsidP="001878BD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noProof/>
          <w:color w:val="000000"/>
          <w:sz w:val="27"/>
          <w:szCs w:val="27"/>
          <w:lang w:eastAsia="ru-RU"/>
        </w:rPr>
      </w:pPr>
    </w:p>
    <w:p w:rsidR="00DB346A" w:rsidRDefault="00DB346A" w:rsidP="001878BD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noProof/>
          <w:color w:val="000000"/>
          <w:sz w:val="27"/>
          <w:szCs w:val="27"/>
          <w:lang w:eastAsia="ru-RU"/>
        </w:rPr>
      </w:pPr>
    </w:p>
    <w:p w:rsidR="00DB346A" w:rsidRDefault="00DB346A" w:rsidP="001878BD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noProof/>
          <w:color w:val="000000"/>
          <w:sz w:val="27"/>
          <w:szCs w:val="27"/>
          <w:lang w:eastAsia="ru-RU"/>
        </w:rPr>
      </w:pPr>
    </w:p>
    <w:p w:rsidR="00DB346A" w:rsidRDefault="00DB346A" w:rsidP="001878BD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noProof/>
          <w:color w:val="000000"/>
          <w:sz w:val="27"/>
          <w:szCs w:val="27"/>
          <w:lang w:eastAsia="ru-RU"/>
        </w:rPr>
      </w:pPr>
    </w:p>
    <w:p w:rsidR="00DB346A" w:rsidRDefault="00DB346A" w:rsidP="001878BD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noProof/>
          <w:color w:val="000000"/>
          <w:sz w:val="27"/>
          <w:szCs w:val="27"/>
          <w:lang w:eastAsia="ru-RU"/>
        </w:rPr>
      </w:pPr>
    </w:p>
    <w:p w:rsidR="00DB346A" w:rsidRDefault="00DB346A" w:rsidP="001878BD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noProof/>
          <w:color w:val="000000"/>
          <w:sz w:val="27"/>
          <w:szCs w:val="27"/>
          <w:lang w:eastAsia="ru-RU"/>
        </w:rPr>
      </w:pPr>
    </w:p>
    <w:p w:rsidR="00DB346A" w:rsidRPr="00C61991" w:rsidRDefault="00DB346A" w:rsidP="001878BD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27"/>
          <w:szCs w:val="27"/>
          <w:lang w:eastAsia="ru-RU"/>
        </w:rPr>
      </w:pPr>
    </w:p>
    <w:p w:rsidR="00DB346A" w:rsidRDefault="00DB346A" w:rsidP="001878BD">
      <w:pPr>
        <w:shd w:val="clear" w:color="auto" w:fill="FFFFFF"/>
        <w:spacing w:before="120" w:after="28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B346A" w:rsidRDefault="00DB346A" w:rsidP="00DB346A">
      <w:pPr>
        <w:shd w:val="clear" w:color="auto" w:fill="FFFFFF"/>
        <w:spacing w:before="200" w:after="28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1E8A" w:rsidRPr="00B952E0" w:rsidRDefault="00881E8A" w:rsidP="00DB346A">
      <w:pPr>
        <w:shd w:val="clear" w:color="auto" w:fill="FFFFFF"/>
        <w:spacing w:after="28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52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</w:t>
      </w:r>
      <w:r w:rsidR="00B952E0" w:rsidRPr="00B952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B952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952E0" w:rsidRPr="00B952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B952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B952E0" w:rsidRPr="00B952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B952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Схема процесса стратегического планирования маркетинга</w:t>
      </w:r>
    </w:p>
    <w:p w:rsidR="00881E8A" w:rsidRPr="007B16B8" w:rsidRDefault="00881E8A" w:rsidP="00F93030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этап стратегического планирования имеет специфику для больших, средних и малых организаций, тем не менее, использование сквозного стратегического плана необходимо всем. Рассмотрим по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робнее задачи каждого этапа.</w:t>
      </w:r>
    </w:p>
    <w:p w:rsidR="00881E8A" w:rsidRPr="007B16B8" w:rsidRDefault="00881E8A" w:rsidP="00F93030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52E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Определение задач организации</w:t>
      </w:r>
      <w:r w:rsidRPr="001878BD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.</w:t>
      </w:r>
      <w:r w:rsidR="001878BD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 целей и задач</w:t>
      </w:r>
      <w:r w:rsidR="001878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зависит от многих факторов: размера организации, месторасположения, спец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фики производства и производимых товаров, маркетинговой страт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гии и многого другого. Состав задач индивидуален для каждой орг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низации.</w:t>
      </w:r>
    </w:p>
    <w:p w:rsidR="00881E8A" w:rsidRPr="007B16B8" w:rsidRDefault="00881E8A" w:rsidP="00F93030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Перед началом разработки плана маркетинга любой организации необходимо выявить ключевые бизнес-процессы в организации по всем функциональным направлениям и сформировать стратегию ра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вития организации на совместном совещании руководителей и сп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циалистов по финансам, маркетингу и производству.</w:t>
      </w:r>
    </w:p>
    <w:p w:rsidR="00881E8A" w:rsidRPr="007B16B8" w:rsidRDefault="00881E8A" w:rsidP="00F93030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52E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Определение </w:t>
      </w:r>
      <w:proofErr w:type="gramStart"/>
      <w:r w:rsidRPr="00B952E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стратегических</w:t>
      </w:r>
      <w:proofErr w:type="gramEnd"/>
      <w:r w:rsidRPr="00B952E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1878BD" w:rsidRPr="00B952E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бизнес-</w:t>
      </w:r>
      <w:r w:rsidRPr="00B952E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единиц</w:t>
      </w:r>
      <w:r w:rsidR="001878BD" w:rsidRPr="00B952E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(СБ</w:t>
      </w:r>
      <w:r w:rsidRPr="00B952E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Е</w:t>
      </w:r>
      <w:r w:rsidR="001878BD" w:rsidRPr="00B952E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)</w:t>
      </w:r>
      <w:r w:rsidRPr="001878BD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.</w:t>
      </w:r>
      <w:r w:rsidR="001878BD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Каждое т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кое подразделение имеет следующие общие характеристики:</w:t>
      </w:r>
    </w:p>
    <w:p w:rsidR="00881E8A" w:rsidRPr="007B16B8" w:rsidRDefault="00881E8A" w:rsidP="0002338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конкретный целевой рынок;</w:t>
      </w:r>
    </w:p>
    <w:p w:rsidR="00881E8A" w:rsidRPr="007B16B8" w:rsidRDefault="00881E8A" w:rsidP="0002338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определенную ассортиментную группу товаров;</w:t>
      </w:r>
    </w:p>
    <w:p w:rsidR="00881E8A" w:rsidRPr="007B16B8" w:rsidRDefault="00881E8A" w:rsidP="0002338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над своими ресурсами;</w:t>
      </w:r>
    </w:p>
    <w:p w:rsidR="00881E8A" w:rsidRPr="007B16B8" w:rsidRDefault="00881E8A" w:rsidP="0002338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собственную стратегию;</w:t>
      </w:r>
    </w:p>
    <w:p w:rsidR="00881E8A" w:rsidRPr="007B16B8" w:rsidRDefault="00881E8A" w:rsidP="0002338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четко обозначенных конкурентов на рынке;</w:t>
      </w:r>
    </w:p>
    <w:p w:rsidR="00881E8A" w:rsidRPr="007B16B8" w:rsidRDefault="00881E8A" w:rsidP="0002338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явное отличительное преимущество товаров относительно 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новных конкурентов.</w:t>
      </w:r>
    </w:p>
    <w:p w:rsidR="00881E8A" w:rsidRPr="007B16B8" w:rsidRDefault="00881E8A" w:rsidP="00F93030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качестве С</w:t>
      </w:r>
      <w:r w:rsidR="001878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можно рассматривать и самостоятельные юрид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ческие организации в рамках холдинга, и подразделения, имеющие статус центров финансовой ответственности (ЦФО).</w:t>
      </w:r>
    </w:p>
    <w:p w:rsidR="00881E8A" w:rsidRPr="007B16B8" w:rsidRDefault="00881E8A" w:rsidP="00F93030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52E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Установление целей маркетинга С</w:t>
      </w:r>
      <w:r w:rsidR="001878BD" w:rsidRPr="00B952E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Б</w:t>
      </w:r>
      <w:r w:rsidRPr="00B952E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Е.</w:t>
      </w:r>
      <w:r w:rsidR="00B952E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Целью деятельности к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="001878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дой СБ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должна стать ориентация на потребителей и разработка т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кой маркетинговой программы организации, которая побуждала бы потребителей приобретать товары именно это</w:t>
      </w:r>
      <w:r w:rsidR="00B952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организации, а не е</w:t>
      </w:r>
      <w:r w:rsidR="00B952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конкурентов. Отличительное преимущество организации относител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конкурентов может быть достигнуто за счет новизны продукции, выделяющегося образа продукции или имиджа организации, качества продукции и доступности е</w:t>
      </w:r>
      <w:r w:rsidR="00B952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приобретения, организации сервисного обслуживания и низких цен.</w:t>
      </w:r>
    </w:p>
    <w:p w:rsidR="00881E8A" w:rsidRPr="007B16B8" w:rsidRDefault="00881E8A" w:rsidP="00F93030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52E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Комплексный анализ ситуации</w:t>
      </w:r>
      <w:r w:rsidRPr="001878BD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.</w:t>
      </w:r>
      <w:r w:rsidR="001878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Основой для принятия страт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гического плана маркетинга является комплексный анализ для каждой С</w:t>
      </w:r>
      <w:r w:rsidR="001878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Е, который проводится на основе тщательного изучения маркети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говой макро- и микросреды, что во многом определяет степень у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пешности деятельности организации. Уровень успеха или неудачи маркетинговой деятельности будет зависеть от того, насколько хор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шо сочетает план маркетинга задачи управления макро- и микроср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дой с учетом ограничений планирования.</w:t>
      </w:r>
    </w:p>
    <w:p w:rsidR="00881E8A" w:rsidRPr="007B16B8" w:rsidRDefault="001878BD" w:rsidP="00F93030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Анализ </w:t>
      </w:r>
      <w:r w:rsidR="00881E8A" w:rsidRPr="001878BD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внешней среды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включает анализ потребителей и конк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рентов,</w:t>
      </w:r>
      <w:r w:rsidR="00B952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конъюнктуры рынка и тенденций на н</w:t>
      </w:r>
      <w:r w:rsidR="00B952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м, анализ общих условий сбыта и организации продвижения товаров на рынок.</w:t>
      </w:r>
    </w:p>
    <w:p w:rsidR="00881E8A" w:rsidRPr="007B16B8" w:rsidRDefault="00881E8A" w:rsidP="00F93030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</w:t>
      </w:r>
      <w:r w:rsidR="001878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78BD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внутренней среды</w:t>
      </w:r>
      <w:r w:rsidR="001878BD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 принято называть ситу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ционным анализом. Это большой объем работ по детализации целей, котор</w:t>
      </w:r>
      <w:r w:rsidR="00B952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ставит перед собой организация (оптимизация прибыли, ма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симизация объема продаж, расширение географии сбыта и увеличение доли рынка, обновление ассортимента товаров, выход на внешние рынки и др.).</w:t>
      </w:r>
    </w:p>
    <w:p w:rsidR="00881E8A" w:rsidRPr="007B16B8" w:rsidRDefault="00881E8A" w:rsidP="00F93030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определения задач внутренней среды организации необход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 провести следующие аналитические работы:</w:t>
      </w:r>
    </w:p>
    <w:p w:rsidR="00881E8A" w:rsidRPr="007B16B8" w:rsidRDefault="00881E8A" w:rsidP="0002338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планов производства и продаж товаров в развернутом 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сортименте и в региональном разрезе за истекший период, как прав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ло, не менее чем за предшествующий год;</w:t>
      </w:r>
    </w:p>
    <w:p w:rsidR="00881E8A" w:rsidRPr="007B16B8" w:rsidRDefault="00881E8A" w:rsidP="0002338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ассортиментной политики организац</w:t>
      </w:r>
      <w:proofErr w:type="gramStart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и ее</w:t>
      </w:r>
      <w:proofErr w:type="gramEnd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основных конкурентов, выявление их сильных и слабых сторон;</w:t>
      </w:r>
    </w:p>
    <w:p w:rsidR="00881E8A" w:rsidRPr="007B16B8" w:rsidRDefault="00881E8A" w:rsidP="0002338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анализ ценовой, сбытовой, рекламной стратегий и мероприятий по стимулированию </w:t>
      </w:r>
      <w:proofErr w:type="gramStart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сбыта</w:t>
      </w:r>
      <w:proofErr w:type="gramEnd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в организации, так и у основных ко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курентов, выявление их сильных и слабых сторон;</w:t>
      </w:r>
    </w:p>
    <w:p w:rsidR="00881E8A" w:rsidRPr="007B16B8" w:rsidRDefault="00881E8A" w:rsidP="0002338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качества производимых товаров и их сравнительных х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рактеристик относительно конкурентов на внутреннем и внешнем рынках;</w:t>
      </w:r>
    </w:p>
    <w:p w:rsidR="00881E8A" w:rsidRPr="007B16B8" w:rsidRDefault="00881E8A" w:rsidP="0002338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сервисного обслуживания в организации и у основных конкурентов, выявление их сильных и слабых сторон;</w:t>
      </w:r>
    </w:p>
    <w:p w:rsidR="00881E8A" w:rsidRPr="007B16B8" w:rsidRDefault="00881E8A" w:rsidP="0002338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затрат;</w:t>
      </w:r>
    </w:p>
    <w:p w:rsidR="00881E8A" w:rsidRPr="007B16B8" w:rsidRDefault="00881E8A" w:rsidP="0002338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возможных изменений и тенденций принципиального характера на рынке.</w:t>
      </w:r>
    </w:p>
    <w:p w:rsidR="00881E8A" w:rsidRPr="007B16B8" w:rsidRDefault="00881E8A" w:rsidP="00F93030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Регулярно проводимый ситуационный анализ позволяет также выявить наличие у организации долговременного </w:t>
      </w:r>
      <w:r w:rsidR="001878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горизонта вид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</w:t>
      </w:r>
      <w:r w:rsidR="001878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своих целей, а также активность и предприимчивость руковод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телей всех рангов.</w:t>
      </w:r>
    </w:p>
    <w:p w:rsidR="00881E8A" w:rsidRPr="007B16B8" w:rsidRDefault="00881E8A" w:rsidP="00F93030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52E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Разработка стратегического плана маркетинга.</w:t>
      </w:r>
      <w:r w:rsidR="00B952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Предвар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тельный комплексный анализ ситуации для каждой С</w:t>
      </w:r>
      <w:r w:rsidR="001878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и организ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 в целом являются основой для выработки конкретной стратег</w:t>
      </w:r>
      <w:proofErr w:type="gramStart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и е</w:t>
      </w:r>
      <w:r w:rsidR="00B952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proofErr w:type="gramEnd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реализации.</w:t>
      </w:r>
    </w:p>
    <w:p w:rsidR="00881E8A" w:rsidRPr="007B16B8" w:rsidRDefault="00881E8A" w:rsidP="00F93030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Данный этап включает в себя:</w:t>
      </w:r>
    </w:p>
    <w:p w:rsidR="00881E8A" w:rsidRPr="007B16B8" w:rsidRDefault="00881E8A" w:rsidP="0002338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 стратегических альтернатив;</w:t>
      </w:r>
    </w:p>
    <w:p w:rsidR="00881E8A" w:rsidRPr="007B16B8" w:rsidRDefault="00881E8A" w:rsidP="0002338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 стратегии маркетинга;</w:t>
      </w:r>
    </w:p>
    <w:p w:rsidR="00881E8A" w:rsidRPr="007B16B8" w:rsidRDefault="00881E8A" w:rsidP="0002338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реализацию стратегии маркетинга.</w:t>
      </w:r>
    </w:p>
    <w:p w:rsidR="00881E8A" w:rsidRPr="007B16B8" w:rsidRDefault="00881E8A" w:rsidP="00F93030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Существуют четыре основных метода планирования стратегии маркетинга:</w:t>
      </w:r>
    </w:p>
    <w:p w:rsidR="00881E8A" w:rsidRPr="007B16B8" w:rsidRDefault="00881E8A" w:rsidP="0002338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матрица возможностей по товарам/рынкам;</w:t>
      </w:r>
    </w:p>
    <w:p w:rsidR="00881E8A" w:rsidRPr="007B16B8" w:rsidRDefault="00881E8A" w:rsidP="0002338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матрица роста рыночной доли;</w:t>
      </w:r>
    </w:p>
    <w:p w:rsidR="00881E8A" w:rsidRPr="007B16B8" w:rsidRDefault="00881E8A" w:rsidP="0002338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матрица направленной политики;</w:t>
      </w:r>
    </w:p>
    <w:p w:rsidR="00881E8A" w:rsidRPr="007B16B8" w:rsidRDefault="00881E8A" w:rsidP="0002338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общая стратегическая модель Портера.</w:t>
      </w:r>
    </w:p>
    <w:p w:rsidR="00881E8A" w:rsidRPr="007B16B8" w:rsidRDefault="00881E8A" w:rsidP="00F93030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Использование этих подходов дает возможность организации оценить все свои возможности и на основе этих оценок разработать соответствующие стратегии. Рассмотрим их подробнее.</w:t>
      </w:r>
    </w:p>
    <w:p w:rsidR="00881E8A" w:rsidRPr="007B16B8" w:rsidRDefault="00881E8A" w:rsidP="00F93030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52E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Матрица возможностей по товарам/рынкам</w:t>
      </w:r>
      <w:r w:rsidR="00B952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предусматривает использование </w:t>
      </w:r>
      <w:r w:rsidR="00CA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четыре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альтернативных стратегий для сохранения и увеличения сбыта:</w:t>
      </w:r>
    </w:p>
    <w:p w:rsidR="00881E8A" w:rsidRPr="007B16B8" w:rsidRDefault="00881E8A" w:rsidP="0002338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проникновение на рынок (эффективно для С</w:t>
      </w:r>
      <w:r w:rsidR="001878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Е, когда рынок растет или ненасыщен);</w:t>
      </w:r>
    </w:p>
    <w:p w:rsidR="00881E8A" w:rsidRPr="007B16B8" w:rsidRDefault="00881E8A" w:rsidP="0002338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стратегия развития рынка (эффективно в случае, когда в резул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тате изменения стиля жизни или демографических факторов возник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ют новые сегменты рынка, а для уже хорошо известных товаров выя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ляются новые виды применения);</w:t>
      </w:r>
    </w:p>
    <w:p w:rsidR="00881E8A" w:rsidRPr="007B16B8" w:rsidRDefault="00881E8A" w:rsidP="0002338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стратегия разработки товаров (эффективна для С</w:t>
      </w:r>
      <w:r w:rsidR="001878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Е, имеющих ряд успешных торговых марок</w:t>
      </w:r>
      <w:r w:rsidR="00CA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пользуется приверженностью потр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бителей).</w:t>
      </w:r>
    </w:p>
    <w:p w:rsidR="00881E8A" w:rsidRPr="007B16B8" w:rsidRDefault="00881E8A" w:rsidP="00F93030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0C4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Матрица роста рыночной доли (матрица Бостонской группы)</w:t>
      </w:r>
      <w:r w:rsidR="00CA0C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1878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</w:t>
      </w:r>
      <w:r w:rsidR="00CA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1.</w:t>
      </w:r>
      <w:r w:rsidR="001878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CA0C4A" w:rsidRPr="00CA0C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CA0C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матрица предложена Бостонской консультативной группой (БКГ) и служит для сопоставления различных стратегических хозяйственных единиц (С</w:t>
      </w:r>
      <w:r w:rsidR="001878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Е) организации. Этот подход позволяет 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ганизации классифицировать каждую С</w:t>
      </w:r>
      <w:r w:rsidR="001878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по е</w:t>
      </w:r>
      <w:r w:rsidR="00CA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доле на рынке отн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сительно основных конкурентов. В основе этого подхода лежит обо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нованное предположение, что чем больше доля С</w:t>
      </w:r>
      <w:r w:rsidR="001878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на рынке, тем ниже относительные издержки и выше прибыль.</w:t>
      </w:r>
    </w:p>
    <w:p w:rsidR="00881E8A" w:rsidRDefault="00881E8A" w:rsidP="001878BD">
      <w:pPr>
        <w:shd w:val="clear" w:color="auto" w:fill="FFFFFF"/>
        <w:spacing w:before="280" w:after="100" w:afterAutospacing="1" w:line="240" w:lineRule="auto"/>
        <w:jc w:val="both"/>
        <w:rPr>
          <w:rFonts w:ascii="Verdana" w:eastAsia="Times New Roman" w:hAnsi="Verdana"/>
          <w:noProof/>
          <w:color w:val="000000"/>
          <w:sz w:val="27"/>
          <w:szCs w:val="27"/>
          <w:lang w:eastAsia="ru-RU"/>
        </w:rPr>
      </w:pPr>
    </w:p>
    <w:p w:rsidR="00DB346A" w:rsidRDefault="00DB346A" w:rsidP="001878BD">
      <w:pPr>
        <w:shd w:val="clear" w:color="auto" w:fill="FFFFFF"/>
        <w:spacing w:before="280" w:after="100" w:afterAutospacing="1" w:line="240" w:lineRule="auto"/>
        <w:jc w:val="both"/>
        <w:rPr>
          <w:rFonts w:ascii="Verdana" w:eastAsia="Times New Roman" w:hAnsi="Verdana"/>
          <w:noProof/>
          <w:color w:val="000000"/>
          <w:sz w:val="27"/>
          <w:szCs w:val="27"/>
          <w:lang w:eastAsia="ru-RU"/>
        </w:rPr>
      </w:pPr>
    </w:p>
    <w:p w:rsidR="00DB346A" w:rsidRDefault="00DB346A" w:rsidP="001878BD">
      <w:pPr>
        <w:shd w:val="clear" w:color="auto" w:fill="FFFFFF"/>
        <w:spacing w:before="280" w:after="100" w:afterAutospacing="1" w:line="240" w:lineRule="auto"/>
        <w:jc w:val="both"/>
        <w:rPr>
          <w:rFonts w:ascii="Verdana" w:eastAsia="Times New Roman" w:hAnsi="Verdana"/>
          <w:noProof/>
          <w:color w:val="000000"/>
          <w:sz w:val="27"/>
          <w:szCs w:val="27"/>
          <w:lang w:eastAsia="ru-RU"/>
        </w:rPr>
      </w:pPr>
    </w:p>
    <w:p w:rsidR="00DB346A" w:rsidRDefault="00DB346A" w:rsidP="001878BD">
      <w:pPr>
        <w:shd w:val="clear" w:color="auto" w:fill="FFFFFF"/>
        <w:spacing w:before="280" w:after="100" w:afterAutospacing="1" w:line="240" w:lineRule="auto"/>
        <w:jc w:val="both"/>
        <w:rPr>
          <w:rFonts w:ascii="Verdana" w:eastAsia="Times New Roman" w:hAnsi="Verdana"/>
          <w:noProof/>
          <w:color w:val="000000"/>
          <w:sz w:val="27"/>
          <w:szCs w:val="27"/>
          <w:lang w:eastAsia="ru-RU"/>
        </w:rPr>
      </w:pPr>
    </w:p>
    <w:p w:rsidR="00DB346A" w:rsidRDefault="00DB346A" w:rsidP="001878BD">
      <w:pPr>
        <w:shd w:val="clear" w:color="auto" w:fill="FFFFFF"/>
        <w:spacing w:before="280" w:after="100" w:afterAutospacing="1" w:line="240" w:lineRule="auto"/>
        <w:jc w:val="both"/>
        <w:rPr>
          <w:rFonts w:ascii="Verdana" w:eastAsia="Times New Roman" w:hAnsi="Verdana"/>
          <w:noProof/>
          <w:color w:val="000000"/>
          <w:sz w:val="27"/>
          <w:szCs w:val="27"/>
          <w:lang w:eastAsia="ru-RU"/>
        </w:rPr>
      </w:pPr>
    </w:p>
    <w:tbl>
      <w:tblPr>
        <w:tblStyle w:val="af1"/>
        <w:tblW w:w="8613" w:type="dxa"/>
        <w:tblLayout w:type="fixed"/>
        <w:tblLook w:val="04A0"/>
      </w:tblPr>
      <w:tblGrid>
        <w:gridCol w:w="392"/>
        <w:gridCol w:w="425"/>
        <w:gridCol w:w="1701"/>
        <w:gridCol w:w="2126"/>
        <w:gridCol w:w="1701"/>
        <w:gridCol w:w="2268"/>
      </w:tblGrid>
      <w:tr w:rsidR="00DB346A" w:rsidTr="00DB346A"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B346A" w:rsidRPr="00DB346A" w:rsidRDefault="00DB346A" w:rsidP="00DB346A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4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ТЕМПЫ РО</w:t>
            </w:r>
            <w:r w:rsidRPr="00DB34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B34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 ОТРАСЛИ 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DB346A" w:rsidRPr="00DB346A" w:rsidRDefault="00DB346A" w:rsidP="00DB346A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4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Высокие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B346A" w:rsidRDefault="00DB346A" w:rsidP="00DB34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Обозначение СХЕМЫ «ЗВЕЗДА»</w:t>
            </w:r>
          </w:p>
        </w:tc>
        <w:tc>
          <w:tcPr>
            <w:tcW w:w="2126" w:type="dxa"/>
          </w:tcPr>
          <w:p w:rsidR="00DB346A" w:rsidRPr="00DB346A" w:rsidRDefault="00DB346A" w:rsidP="00DB346A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B346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Маркетинговая стратегия</w:t>
            </w:r>
          </w:p>
        </w:tc>
        <w:tc>
          <w:tcPr>
            <w:tcW w:w="1701" w:type="dxa"/>
            <w:vMerge w:val="restart"/>
          </w:tcPr>
          <w:p w:rsidR="00DB346A" w:rsidRDefault="00DB346A" w:rsidP="00DB346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Обозначение СХЕМЫ «ТРУДНЫЙ  РЕБЕНОК»</w:t>
            </w:r>
          </w:p>
        </w:tc>
        <w:tc>
          <w:tcPr>
            <w:tcW w:w="2268" w:type="dxa"/>
          </w:tcPr>
          <w:p w:rsidR="00DB346A" w:rsidRDefault="00DB346A" w:rsidP="00DB34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46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Маркетинговая стратегия</w:t>
            </w:r>
          </w:p>
        </w:tc>
      </w:tr>
      <w:tr w:rsidR="00DB346A" w:rsidTr="00DB346A"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B346A" w:rsidRPr="00DB346A" w:rsidRDefault="00DB346A" w:rsidP="00DB346A">
            <w:pPr>
              <w:spacing w:before="120" w:after="28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DB346A" w:rsidRPr="00DB346A" w:rsidRDefault="00DB346A" w:rsidP="00DB346A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B346A" w:rsidRDefault="00DB346A" w:rsidP="001878BD">
            <w:pPr>
              <w:spacing w:before="120" w:after="2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B346A" w:rsidRDefault="00DB346A" w:rsidP="00DB346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Интенсификация маркетинговых усилий для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держания или увеличения доли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 рынке</w:t>
            </w:r>
          </w:p>
        </w:tc>
        <w:tc>
          <w:tcPr>
            <w:tcW w:w="1701" w:type="dxa"/>
            <w:vMerge/>
          </w:tcPr>
          <w:p w:rsidR="00DB346A" w:rsidRDefault="00DB346A" w:rsidP="001878BD">
            <w:pPr>
              <w:spacing w:before="120" w:after="2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B346A" w:rsidRDefault="00DB346A" w:rsidP="00DB346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Интенсификация маркетинговых усилий или уход с рынка</w:t>
            </w:r>
          </w:p>
        </w:tc>
      </w:tr>
      <w:tr w:rsidR="00DB346A" w:rsidTr="00DB346A"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B346A" w:rsidRPr="00DB346A" w:rsidRDefault="00DB346A" w:rsidP="00DB346A">
            <w:pPr>
              <w:spacing w:before="120" w:after="28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DB346A" w:rsidRPr="00DB346A" w:rsidRDefault="00DB346A" w:rsidP="00DB346A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4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Низкие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bottom"/>
          </w:tcPr>
          <w:p w:rsidR="00DB346A" w:rsidRDefault="00DB346A" w:rsidP="00DB34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Обозначение СХЕМЫ «ДОЙНАЯ КОРОВА»</w:t>
            </w:r>
          </w:p>
        </w:tc>
        <w:tc>
          <w:tcPr>
            <w:tcW w:w="2126" w:type="dxa"/>
          </w:tcPr>
          <w:p w:rsidR="00DB346A" w:rsidRDefault="00DB346A" w:rsidP="00DB346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46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Маркетинговая стратегия</w:t>
            </w:r>
          </w:p>
        </w:tc>
        <w:tc>
          <w:tcPr>
            <w:tcW w:w="1701" w:type="dxa"/>
            <w:vMerge w:val="restart"/>
            <w:vAlign w:val="bottom"/>
          </w:tcPr>
          <w:p w:rsidR="00DB346A" w:rsidRDefault="00DB346A" w:rsidP="00DB346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Обозначение СХЕМЫ         «СОБАКА»</w:t>
            </w:r>
          </w:p>
        </w:tc>
        <w:tc>
          <w:tcPr>
            <w:tcW w:w="2268" w:type="dxa"/>
          </w:tcPr>
          <w:p w:rsidR="00DB346A" w:rsidRDefault="00DB346A" w:rsidP="00DB34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46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Маркетинговая стратегия</w:t>
            </w:r>
          </w:p>
        </w:tc>
      </w:tr>
      <w:tr w:rsidR="00DB346A" w:rsidTr="00DB346A">
        <w:trPr>
          <w:trHeight w:val="1379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46A" w:rsidRDefault="00DB346A" w:rsidP="001878BD">
            <w:pPr>
              <w:spacing w:before="120" w:after="2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46A" w:rsidRDefault="00DB346A" w:rsidP="001878BD">
            <w:pPr>
              <w:spacing w:before="120" w:after="2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B346A" w:rsidRDefault="00DB346A" w:rsidP="001878BD">
            <w:pPr>
              <w:spacing w:before="120" w:after="2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B346A" w:rsidRDefault="00DB346A" w:rsidP="00DB346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прибыли для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мощи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растущим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СХЕ, поддерж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существу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щего положения</w:t>
            </w:r>
          </w:p>
        </w:tc>
        <w:tc>
          <w:tcPr>
            <w:tcW w:w="1701" w:type="dxa"/>
            <w:vMerge/>
          </w:tcPr>
          <w:p w:rsidR="00DB346A" w:rsidRDefault="00DB346A" w:rsidP="001878BD">
            <w:pPr>
              <w:spacing w:before="120" w:after="2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B346A" w:rsidRDefault="00DB346A" w:rsidP="00DB346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ус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лий или продажа</w:t>
            </w:r>
          </w:p>
        </w:tc>
      </w:tr>
    </w:tbl>
    <w:p w:rsidR="00DB346A" w:rsidRDefault="00DB346A" w:rsidP="001878BD">
      <w:pPr>
        <w:shd w:val="clear" w:color="auto" w:fill="FFFFFF"/>
        <w:spacing w:before="120" w:after="28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1E8A" w:rsidRPr="00CA0C4A" w:rsidRDefault="00881E8A" w:rsidP="001878BD">
      <w:pPr>
        <w:shd w:val="clear" w:color="auto" w:fill="FFFFFF"/>
        <w:spacing w:before="120" w:after="28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0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</w:t>
      </w:r>
      <w:r w:rsidR="00CA0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1878BD" w:rsidRPr="00CA0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A0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1878BD" w:rsidRPr="00CA0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CA0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Матрица направленной маркетинговой стратегии организации</w:t>
      </w:r>
    </w:p>
    <w:p w:rsidR="00881E8A" w:rsidRPr="007B16B8" w:rsidRDefault="00881E8A" w:rsidP="001878BD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Принято различать четыре группы С</w:t>
      </w:r>
      <w:r w:rsidR="001878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CA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</w:t>
      </w:r>
    </w:p>
    <w:p w:rsidR="00881E8A" w:rsidRPr="007B16B8" w:rsidRDefault="001878BD" w:rsidP="001878BD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8BD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«</w:t>
      </w:r>
      <w:r w:rsidR="00881E8A" w:rsidRPr="001878BD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Звезды</w:t>
      </w:r>
      <w:r w:rsidRPr="001878BD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»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занимают лидирующее положение в развивающейся о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расли, имеют значительные прибыли, но требуются и значительные ресурсы для их финансирования.</w:t>
      </w:r>
    </w:p>
    <w:p w:rsidR="00881E8A" w:rsidRPr="007B16B8" w:rsidRDefault="001878BD" w:rsidP="001878BD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8BD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«</w:t>
      </w:r>
      <w:r w:rsidR="00881E8A" w:rsidRPr="001878BD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Дойные коровы</w:t>
      </w:r>
      <w:r w:rsidRPr="001878BD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»</w:t>
      </w:r>
      <w:r w:rsidR="00CA0C4A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занимают лидирующее положение в относ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тельно зрелой области, прибыли дают больше, чем необходимо для поддержания их доли на рынке.</w:t>
      </w:r>
    </w:p>
    <w:p w:rsidR="00881E8A" w:rsidRPr="007B16B8" w:rsidRDefault="001878BD" w:rsidP="001878BD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8BD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«</w:t>
      </w:r>
      <w:r w:rsidR="00881E8A" w:rsidRPr="001878BD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Трудные дети</w:t>
      </w:r>
      <w:r w:rsidRPr="001878BD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881E8A" w:rsidRPr="00CA0C4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(вопросительные знаки)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имеют низкую долю на рынке в развивающейся отрасли, для поддержания или увеличения их доли на рынке нужны значительные средства, на которые организация может пойти, если видит, что сможет в перспективе успешно конк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рировать на этом рынке.</w:t>
      </w:r>
    </w:p>
    <w:p w:rsidR="00881E8A" w:rsidRPr="007B16B8" w:rsidRDefault="001878BD" w:rsidP="001878BD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8BD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«</w:t>
      </w:r>
      <w:r w:rsidR="00881E8A" w:rsidRPr="001878BD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Собаки</w:t>
      </w:r>
      <w:r w:rsidRPr="001878BD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»</w:t>
      </w:r>
      <w:r w:rsidR="00881E8A" w:rsidRPr="001878BD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(неудачники</w:t>
      </w:r>
      <w:r w:rsidR="00881E8A" w:rsidRPr="001878BD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)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имеют ограниченный объем сбыта в зр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лой или сужающейся отрасли, продукция находится в стадии спада, когда выход видится либо в уходе с рынка, либо в переходе его на у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коспециализированный сегмент.</w:t>
      </w:r>
    </w:p>
    <w:p w:rsidR="00881E8A" w:rsidRPr="007B16B8" w:rsidRDefault="00881E8A" w:rsidP="001878BD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Диаграмма БКГ предлагает следующий набор решений для дал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нейшей деятельности организации на рынке:</w:t>
      </w:r>
    </w:p>
    <w:p w:rsidR="00881E8A" w:rsidRPr="007B16B8" w:rsidRDefault="008F57A9" w:rsidP="0002338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звезды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A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оберегать и укреплять;</w:t>
      </w:r>
    </w:p>
    <w:p w:rsidR="00881E8A" w:rsidRPr="007B16B8" w:rsidRDefault="00881E8A" w:rsidP="0002338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возможности избавляться от </w:t>
      </w:r>
      <w:r w:rsidR="008F5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собак</w:t>
      </w:r>
      <w:r w:rsidR="008F5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если нет веских пр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чин, чтобы их сохранить;</w:t>
      </w:r>
    </w:p>
    <w:p w:rsidR="00881E8A" w:rsidRPr="007B16B8" w:rsidRDefault="00881E8A" w:rsidP="0002338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</w:t>
      </w:r>
      <w:r w:rsidR="008F5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дойных коров</w:t>
      </w:r>
      <w:r w:rsidR="008F5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необходим ж</w:t>
      </w:r>
      <w:r w:rsidR="00CA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сткий контроль капитал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вложений и передача избытка денежной выручки под контроль вы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шего руководства организации;</w:t>
      </w:r>
    </w:p>
    <w:p w:rsidR="00881E8A" w:rsidRPr="007B16B8" w:rsidRDefault="008F57A9" w:rsidP="0002338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трудные дети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требуют специального изучения, чтобы устан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вить, не смогут ли они при дополнительных капиталовложениях пр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вратиться в </w:t>
      </w:r>
      <w:r w:rsidR="00CA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звезды</w:t>
      </w:r>
      <w:r w:rsidR="00CA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81E8A" w:rsidRPr="007B16B8" w:rsidRDefault="00881E8A" w:rsidP="0061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Эта матрица использует критерии </w:t>
      </w:r>
      <w:proofErr w:type="spellStart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конкурентосопобности</w:t>
      </w:r>
      <w:proofErr w:type="spellEnd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8F5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и перспектив развития отрасли. Основные два параметра модели разб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ваются на отдельные факторы, каждый из которых оценивается для каждой С</w:t>
      </w:r>
      <w:r w:rsidR="008F5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</w:t>
      </w:r>
    </w:p>
    <w:p w:rsidR="00881E8A" w:rsidRPr="007B16B8" w:rsidRDefault="00881E8A" w:rsidP="0061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0C4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Общая стратегическая модель Портера.</w:t>
      </w:r>
      <w:r w:rsidR="008F57A9" w:rsidRPr="008F57A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 модель рассма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ривает две</w:t>
      </w:r>
      <w:r w:rsidR="00CA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основные концепции маркетинга </w:t>
      </w:r>
      <w:r w:rsidR="00CA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выбор целевого рынка и стратегическое преимущество на основе уникальности характеристик продукции или е</w:t>
      </w:r>
      <w:r w:rsidR="00CA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цены. Объединяя эти две концепции, модель Порт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 выделяет следующие стратегии:</w:t>
      </w:r>
    </w:p>
    <w:p w:rsidR="00881E8A" w:rsidRPr="007B16B8" w:rsidRDefault="00881E8A" w:rsidP="0002338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7A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стратегия низких издержек</w:t>
      </w:r>
      <w:r w:rsidRPr="00CA0C4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</w:t>
      </w:r>
      <w:r w:rsidR="008F57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когда</w:t>
      </w:r>
      <w:r w:rsidR="00CA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издержки можно уменьшить за сче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экономии ресурсов, создания деш</w:t>
      </w:r>
      <w:r w:rsidR="00CA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вых товаров, монополии на деш</w:t>
      </w:r>
      <w:r w:rsidR="00CA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вое сырь</w:t>
      </w:r>
      <w:r w:rsidR="00CA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совершенствования технологии, оптимизации упра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ления;</w:t>
      </w:r>
    </w:p>
    <w:p w:rsidR="00881E8A" w:rsidRPr="007B16B8" w:rsidRDefault="00881E8A" w:rsidP="0002338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F57A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стратегии дифференциации</w:t>
      </w:r>
      <w:r w:rsidRPr="008F57A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A0C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noBreakHyphen/>
      </w:r>
      <w:r w:rsidR="008F5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наиболее используемый вид стр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тегии, который заключается в политике выделения организацией св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 товара в качестве особого, отличного от конкурентов за счет обе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печения высокого качества товара и специфических потребительских свойств, надежности в эксплуатации, наличия сопутствующих услуг, которые не предоставляются основными конкурентами, а также выд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ление своего товара в качестве особенного с обеспечением </w:t>
      </w:r>
      <w:r w:rsidR="008F5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узнава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</w:t>
      </w:r>
      <w:r w:rsidR="008F5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сти»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на рынке, а также за счет владения</w:t>
      </w:r>
      <w:proofErr w:type="gramEnd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запатентованными те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нологиями по производству данного товара;</w:t>
      </w:r>
    </w:p>
    <w:p w:rsidR="00881E8A" w:rsidRPr="007B16B8" w:rsidRDefault="00881E8A" w:rsidP="0002338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7A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стратегия концентрации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рамках которой принято выделять специфический сегмент рынка через низкие цены или уникальное то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говое предложение.</w:t>
      </w:r>
    </w:p>
    <w:p w:rsidR="00881E8A" w:rsidRPr="007B16B8" w:rsidRDefault="00881E8A" w:rsidP="0061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в этом случае может контролировать свои издержки за счет концентрации усилий на ключевых видах товаров, предназн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ченных для специфических потребителей</w:t>
      </w:r>
      <w:r w:rsidR="00CA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создани</w:t>
      </w:r>
      <w:r w:rsidR="00CA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особой репут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 при обслуживании рынка, который не удовлетворен конкурент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ми.</w:t>
      </w:r>
    </w:p>
    <w:p w:rsidR="00881E8A" w:rsidRPr="007B16B8" w:rsidRDefault="00881E8A" w:rsidP="0061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модели Портера</w:t>
      </w:r>
      <w:r w:rsidR="00CA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зависимость между долей на рынке и прибыльностью имеет U</w:t>
      </w:r>
      <w:r w:rsidR="00CA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образную форму (</w:t>
      </w:r>
      <w:r w:rsidR="008F5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</w:t>
      </w:r>
      <w:r w:rsidR="00CA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F5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A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8F5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881E8A" w:rsidRPr="00C61991" w:rsidRDefault="00881E8A" w:rsidP="008F57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C61991">
        <w:rPr>
          <w:rFonts w:ascii="Verdana" w:eastAsia="Times New Roman" w:hAnsi="Verdana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790950" cy="3333750"/>
            <wp:effectExtent l="0" t="0" r="0" b="0"/>
            <wp:docPr id="11" name="Рисунок 11" descr="Зависимость между долей на рынке и прибыльностью орган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висимость между долей на рынке и прибыльностью организац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E8A" w:rsidRPr="00CA0C4A" w:rsidRDefault="00881E8A" w:rsidP="008F57A9">
      <w:pPr>
        <w:shd w:val="clear" w:color="auto" w:fill="FFFFFF"/>
        <w:spacing w:before="120" w:after="28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0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</w:t>
      </w:r>
      <w:r w:rsidR="00CA0C4A" w:rsidRPr="00CA0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F57A9" w:rsidRPr="00CA0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A0C4A" w:rsidRPr="00CA0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8F57A9" w:rsidRPr="00CA0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Pr="00CA0C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Зависимость между долей на рынке и прибыльностью организации</w:t>
      </w:r>
    </w:p>
    <w:p w:rsidR="00881E8A" w:rsidRPr="007B16B8" w:rsidRDefault="00881E8A" w:rsidP="008F57A9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приведенной кривой видно, что организация с небольшой д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лей рынка может преуспеть посредством разработки четко сконце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трированной стратегии. Организация, имеющая большую долю рынка, преуспеет в результате преимуществ по издержкам или дифференц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рованной стратегии. Любая организация может </w:t>
      </w:r>
      <w:r w:rsidR="008F5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завязнуть в серед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8F5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если она не обладает уникальным товаром и преимуществами по общим издержкам.</w:t>
      </w:r>
    </w:p>
    <w:p w:rsidR="00881E8A" w:rsidRPr="007B16B8" w:rsidRDefault="00881E8A" w:rsidP="008F57A9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матрице Портера, небольшая организация может иметь прибыль, концентрируясь на</w:t>
      </w:r>
      <w:r w:rsidR="00CA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какой-либо одной конкурентной «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нише</w:t>
      </w:r>
      <w:r w:rsidR="00CA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даже если е</w:t>
      </w:r>
      <w:r w:rsidR="00CA0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общая доля на рынке невелика. Организация необяз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тельно должна быть большой, чтобы иметь хорошие показатели.</w:t>
      </w:r>
    </w:p>
    <w:p w:rsidR="00881E8A" w:rsidRPr="007B16B8" w:rsidRDefault="00881E8A" w:rsidP="008F57A9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 конкретной стратегии делается после анализа шансов и рисков, он должен основываться на тщательном учете имеющихся м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териальных и финансовых ресурсов организации.</w:t>
      </w:r>
    </w:p>
    <w:p w:rsidR="00881E8A" w:rsidRPr="007B16B8" w:rsidRDefault="00881E8A" w:rsidP="008F57A9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0C4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Реализация тактики маркетинга</w:t>
      </w:r>
      <w:r w:rsidRPr="008F57A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.</w:t>
      </w:r>
      <w:r w:rsidR="008F57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Следующим шагом является определение совместимости элементов стратегии с долгосрочными задачами организации и устранения всех имеющих место противор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чий. Такими противоречиями могут быть, например, противоречия между желанием получить краткосрочную прибыль на случайном сегменте рынка, который не совпадает с долгосрочной рыночной стратегией и в долгосрочном плане может привести к большим ф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нансовым потерям, вызванным, например, несвоевременным выходом на основные сегменты рынка.</w:t>
      </w:r>
    </w:p>
    <w:p w:rsidR="00881E8A" w:rsidRPr="007B16B8" w:rsidRDefault="00881E8A" w:rsidP="008F57A9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5B3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Методы анализа рынка</w:t>
      </w:r>
      <w:r w:rsidR="009C5B30" w:rsidRPr="009C5B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9C5B3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F5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 </w:t>
      </w:r>
      <w:r w:rsidRPr="008F57A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анализом рынка</w:t>
      </w:r>
      <w:r w:rsidR="008F57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понимается сбор, сведение в систему и анализ числовых показателей, касающихся ры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 и продаж с целью обоснования сбытовой </w:t>
      </w:r>
      <w:proofErr w:type="gramStart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политики на</w:t>
      </w:r>
      <w:proofErr w:type="gramEnd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предстоящий период. Если показатели сбыта плавно </w:t>
      </w:r>
      <w:proofErr w:type="gramStart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растут</w:t>
      </w:r>
      <w:r w:rsidR="009C5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нет</w:t>
      </w:r>
      <w:proofErr w:type="gramEnd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 в об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ъ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еме продаж и методах сбыта, то достаточно учесть только обобще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 показатели фактической продажи без проведения структурного анализа. Во всех же остальных случаях необходимо выяснение пр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блем и определение путей их преодоления. Выбор методов анализа рынка в значительной степени определяется целями и задачами ма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кетинговой деятельности организации </w:t>
      </w:r>
      <w:r w:rsidR="008F5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9C5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абл</w:t>
      </w:r>
      <w:r w:rsidR="009C5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C5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8F5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881E8A" w:rsidRPr="009C5B30" w:rsidRDefault="00881E8A" w:rsidP="008F57A9">
      <w:pPr>
        <w:shd w:val="clear" w:color="auto" w:fill="FFFFFF"/>
        <w:spacing w:before="280"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5B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Таблица </w:t>
      </w:r>
      <w:r w:rsidR="008F57A9" w:rsidRPr="009C5B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9C5B30" w:rsidRPr="009C5B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5"/>
        <w:gridCol w:w="6389"/>
      </w:tblGrid>
      <w:tr w:rsidR="00881E8A" w:rsidRPr="00C61991" w:rsidTr="009C5B3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1E8A" w:rsidRPr="009C5B30" w:rsidRDefault="00881E8A" w:rsidP="007B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5B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Цели и задачи маркетинга организации</w:t>
            </w:r>
          </w:p>
        </w:tc>
      </w:tr>
      <w:tr w:rsidR="00881E8A" w:rsidRPr="00C61991" w:rsidTr="009C5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E8A" w:rsidRPr="00C61991" w:rsidRDefault="00881E8A" w:rsidP="009C5B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0" w:type="auto"/>
            <w:vAlign w:val="center"/>
            <w:hideMark/>
          </w:tcPr>
          <w:p w:rsidR="00881E8A" w:rsidRPr="00C61991" w:rsidRDefault="00881E8A" w:rsidP="009C5B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881E8A" w:rsidRPr="00C61991" w:rsidTr="009C5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E8A" w:rsidRPr="00C61991" w:rsidRDefault="00881E8A" w:rsidP="009C5B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товара</w:t>
            </w:r>
          </w:p>
        </w:tc>
        <w:tc>
          <w:tcPr>
            <w:tcW w:w="0" w:type="auto"/>
            <w:vAlign w:val="center"/>
            <w:hideMark/>
          </w:tcPr>
          <w:p w:rsidR="00881E8A" w:rsidRPr="00C61991" w:rsidRDefault="00881E8A" w:rsidP="009C5B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Какой </w:t>
            </w:r>
            <w:proofErr w:type="gramStart"/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</w:t>
            </w:r>
            <w:proofErr w:type="gramEnd"/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 </w:t>
            </w:r>
            <w:proofErr w:type="gramStart"/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какими</w:t>
            </w:r>
            <w:proofErr w:type="gramEnd"/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потребительскими свойствами пр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изводить? Какой товар необходимо улучшить, а какой снять с производства?</w:t>
            </w:r>
            <w:r w:rsidR="009C5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проводить пробный маркетинг?</w:t>
            </w:r>
          </w:p>
        </w:tc>
      </w:tr>
      <w:tr w:rsidR="00881E8A" w:rsidRPr="00C61991" w:rsidTr="009C5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E8A" w:rsidRPr="00C61991" w:rsidRDefault="00881E8A" w:rsidP="009C5B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потреб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телей</w:t>
            </w:r>
          </w:p>
        </w:tc>
        <w:tc>
          <w:tcPr>
            <w:tcW w:w="0" w:type="auto"/>
            <w:vAlign w:val="center"/>
            <w:hideMark/>
          </w:tcPr>
          <w:p w:rsidR="00881E8A" w:rsidRPr="00C61991" w:rsidRDefault="00881E8A" w:rsidP="009C5B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Каковы мотивы приобретения или отказа от приобретения товара?</w:t>
            </w:r>
            <w:r w:rsidR="009C5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социально-демографического портрета потребителя.</w:t>
            </w:r>
          </w:p>
        </w:tc>
      </w:tr>
      <w:tr w:rsidR="00881E8A" w:rsidRPr="00C61991" w:rsidTr="009C5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E8A" w:rsidRPr="00C61991" w:rsidRDefault="00881E8A" w:rsidP="009C5B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ценовой политики</w:t>
            </w:r>
          </w:p>
        </w:tc>
        <w:tc>
          <w:tcPr>
            <w:tcW w:w="0" w:type="auto"/>
            <w:vAlign w:val="center"/>
            <w:hideMark/>
          </w:tcPr>
          <w:p w:rsidR="00881E8A" w:rsidRPr="00C61991" w:rsidRDefault="00881E8A" w:rsidP="009C5B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Какую цену установить на товар? Какую ценовую политику проводить в отношении потребителей, дилеров и дистриб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юторов?</w:t>
            </w:r>
          </w:p>
        </w:tc>
      </w:tr>
      <w:tr w:rsidR="00881E8A" w:rsidRPr="00C61991" w:rsidTr="009C5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E8A" w:rsidRPr="00C61991" w:rsidRDefault="00881E8A" w:rsidP="009C5B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организ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товародвиж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0" w:type="auto"/>
            <w:vAlign w:val="center"/>
            <w:hideMark/>
          </w:tcPr>
          <w:p w:rsidR="00881E8A" w:rsidRPr="00C61991" w:rsidRDefault="00881E8A" w:rsidP="009C5B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Какую сбытовую политику проводить?</w:t>
            </w:r>
          </w:p>
          <w:p w:rsidR="00881E8A" w:rsidRPr="00C61991" w:rsidRDefault="00881E8A" w:rsidP="009C5B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организовать/развивать свою собственную дилерскую и агентскую сеть?</w:t>
            </w:r>
          </w:p>
        </w:tc>
      </w:tr>
      <w:tr w:rsidR="00881E8A" w:rsidRPr="00C61991" w:rsidTr="009C5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E8A" w:rsidRPr="00C61991" w:rsidRDefault="00881E8A" w:rsidP="009C5B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имиджа организации</w:t>
            </w:r>
          </w:p>
        </w:tc>
        <w:tc>
          <w:tcPr>
            <w:tcW w:w="0" w:type="auto"/>
            <w:vAlign w:val="center"/>
            <w:hideMark/>
          </w:tcPr>
          <w:p w:rsidR="00881E8A" w:rsidRPr="00C61991" w:rsidRDefault="00881E8A" w:rsidP="009C5B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создать корпоративный стиль на предприятии? Как сформировать/скорректировать имидж организации?</w:t>
            </w:r>
          </w:p>
        </w:tc>
      </w:tr>
      <w:tr w:rsidR="00881E8A" w:rsidRPr="00C61991" w:rsidTr="009C5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E8A" w:rsidRPr="00C61991" w:rsidRDefault="00881E8A" w:rsidP="009C5B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организ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работ по марк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тингу</w:t>
            </w:r>
          </w:p>
        </w:tc>
        <w:tc>
          <w:tcPr>
            <w:tcW w:w="0" w:type="auto"/>
            <w:vAlign w:val="center"/>
            <w:hideMark/>
          </w:tcPr>
          <w:p w:rsidR="00881E8A" w:rsidRPr="00C61991" w:rsidRDefault="00881E8A" w:rsidP="009C5B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построить систему рыночной информации и информ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 потребителям и конкурентам? Распределять ли и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следовательские функции по различным производственным отделам или сконцентрировать их в одном месте?</w:t>
            </w:r>
          </w:p>
        </w:tc>
      </w:tr>
      <w:tr w:rsidR="00881E8A" w:rsidRPr="00C61991" w:rsidTr="009C5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E8A" w:rsidRPr="00C61991" w:rsidRDefault="00881E8A" w:rsidP="009C5B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новых н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правлений деятел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0" w:type="auto"/>
            <w:vAlign w:val="center"/>
            <w:hideMark/>
          </w:tcPr>
          <w:p w:rsidR="00881E8A" w:rsidRPr="00C61991" w:rsidRDefault="00881E8A" w:rsidP="009C5B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Осваивать ли новые рынки? Какие использовать методики разработки стратегий по освоению новых рынков и обесп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чению маркетинговыми ресурсами? Как сегментировать р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9C5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нок, организовать уче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и прогноз запросов потребителей и их жизненных ценностей?</w:t>
            </w:r>
          </w:p>
        </w:tc>
      </w:tr>
      <w:tr w:rsidR="00881E8A" w:rsidRPr="00C61991" w:rsidTr="009C5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E8A" w:rsidRPr="00C61991" w:rsidRDefault="00881E8A" w:rsidP="009C5B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направл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ний глобальной стратегии</w:t>
            </w:r>
          </w:p>
        </w:tc>
        <w:tc>
          <w:tcPr>
            <w:tcW w:w="0" w:type="auto"/>
            <w:vAlign w:val="center"/>
            <w:hideMark/>
          </w:tcPr>
          <w:p w:rsidR="00881E8A" w:rsidRPr="00C61991" w:rsidRDefault="00881E8A" w:rsidP="009C5B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Какова должна быть политика в отношении: культурного и 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ценностного мировоззрения, кадров, структуры и системы товародвижения и др.?</w:t>
            </w:r>
          </w:p>
        </w:tc>
      </w:tr>
      <w:tr w:rsidR="00881E8A" w:rsidRPr="00C61991" w:rsidTr="009C5B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E8A" w:rsidRPr="00C61991" w:rsidRDefault="00881E8A" w:rsidP="009C5B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Изучение направл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управленческой стратегии</w:t>
            </w:r>
          </w:p>
        </w:tc>
        <w:tc>
          <w:tcPr>
            <w:tcW w:w="0" w:type="auto"/>
            <w:vAlign w:val="center"/>
            <w:hideMark/>
          </w:tcPr>
          <w:p w:rsidR="00881E8A" w:rsidRPr="00C61991" w:rsidRDefault="00881E8A" w:rsidP="009C5B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распределять управленческие ресурсы? Какие технол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гии использовать для выработки стратегии?</w:t>
            </w:r>
          </w:p>
        </w:tc>
      </w:tr>
    </w:tbl>
    <w:p w:rsidR="009C5B30" w:rsidRDefault="009C5B30" w:rsidP="0036496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1E8A" w:rsidRPr="007B16B8" w:rsidRDefault="00881E8A" w:rsidP="0036496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основе целей и задач формируется план маркетинга. Такой план удобнее представлять в табличной форме, причем намечаемые к реализации мероприятия целесообразно разделить на два раздела</w:t>
      </w:r>
      <w:r w:rsidR="009C5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гулярные (в этом случае срок </w:t>
      </w:r>
      <w:r w:rsidR="008F5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периодичность) и разовые (ко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трольная дата, отчетность). Результат может быть выражен как в к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личественных, так и в качественных показателях деятельности орг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низации.</w:t>
      </w:r>
    </w:p>
    <w:p w:rsidR="00881E8A" w:rsidRPr="007B16B8" w:rsidRDefault="00881E8A" w:rsidP="0036496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рынка является инструментом для предварительной оце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 проблем и проверки положения организации на рынке в соответс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вии с видом его коммерческой деятельности, и здесь нет необходим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 использовать излишне сложные методы и проводить большой по объ</w:t>
      </w:r>
      <w:r w:rsidR="009C5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 многоцелевой анализ.</w:t>
      </w:r>
    </w:p>
    <w:p w:rsidR="00881E8A" w:rsidRPr="007B16B8" w:rsidRDefault="00881E8A" w:rsidP="0036496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Рассмотрим основные способы систематизации информации, 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ражающей изменения на рынке.</w:t>
      </w:r>
    </w:p>
    <w:p w:rsidR="00881E8A" w:rsidRPr="007B16B8" w:rsidRDefault="00881E8A" w:rsidP="0036496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7A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Составление аналитических таблиц изменений.</w:t>
      </w:r>
      <w:r w:rsidR="008F57A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Создается н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таблиц изменений ситуаций на рынке с выбором сочетаний факторов и показателей. В сжатой форме описываются потребитель и его запросы, продаваемые товары, конкуренты, тенденции продаж на рынке в целом.</w:t>
      </w:r>
    </w:p>
    <w:p w:rsidR="00881E8A" w:rsidRPr="007B16B8" w:rsidRDefault="00881E8A" w:rsidP="0036496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7A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Составление карты позиционирования.</w:t>
      </w:r>
      <w:r w:rsidR="008F57A9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Карта позиционирования представляет собой график, где по осям координат откладываются выбранные в соответствии с целями исследования </w:t>
      </w:r>
      <w:proofErr w:type="gramStart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характеристики</w:t>
      </w:r>
      <w:proofErr w:type="gramEnd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определяется место организации на рынке по каждой группе товаров.</w:t>
      </w:r>
    </w:p>
    <w:p w:rsidR="00881E8A" w:rsidRPr="007B16B8" w:rsidRDefault="00881E8A" w:rsidP="0036496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Анализируя рынок в целом, следует понимать, что тенденции рынка невозможно точно определить одним исследованием, за осно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ными показателями следует наблюдать постоянно. При этом, если речь идет о товарах массового потребления, то изучать нужно также изменения демографической структуры, географических аспектов, с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зонных условий потребления, торговой обстановки в регионе, соц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ально-экономических факторов, поведения потребителей в отношении покупки, стиля жизни, импорта и т.</w:t>
      </w:r>
      <w:r w:rsidR="009C5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</w:t>
      </w:r>
    </w:p>
    <w:p w:rsidR="00881E8A" w:rsidRPr="007B16B8" w:rsidRDefault="00881E8A" w:rsidP="0036496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товаров производственного назначения необходимо учит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вать рынок сырья и материалов, новые технологические разработки, экономические факторы и т.</w:t>
      </w:r>
      <w:r w:rsidR="009C5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</w:t>
      </w:r>
    </w:p>
    <w:p w:rsidR="00881E8A" w:rsidRPr="007B16B8" w:rsidRDefault="00881E8A" w:rsidP="0036496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496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Величина рынка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целом называется масштабом рынка.</w:t>
      </w:r>
    </w:p>
    <w:p w:rsidR="00881E8A" w:rsidRPr="007B16B8" w:rsidRDefault="00881E8A" w:rsidP="0036496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496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Потенциалом рынка</w:t>
      </w:r>
      <w:r w:rsidR="0036496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называется спрос, который может </w:t>
      </w:r>
      <w:proofErr w:type="gramStart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быть</w:t>
      </w:r>
      <w:proofErr w:type="gramEnd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тигнут благодаря маркетинговым усилиям всех организаций </w:t>
      </w:r>
      <w:r w:rsidR="009C5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noBreakHyphen/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щиков данного вида товара, иначе говоря, это предел возможностей потребления данного вида товара на какой-то определенный период времени.</w:t>
      </w:r>
    </w:p>
    <w:p w:rsidR="00881E8A" w:rsidRPr="007B16B8" w:rsidRDefault="00881E8A" w:rsidP="0036496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Любые предположения о возможных объемах спроса на пре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стоящие периоды, масштабах и потенциале рынка называются пр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гнозом рынка</w:t>
      </w:r>
      <w:r w:rsidR="009C5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для их составления используются различные модели и методы.</w:t>
      </w:r>
    </w:p>
    <w:p w:rsidR="00881E8A" w:rsidRPr="007B16B8" w:rsidRDefault="00881E8A" w:rsidP="0036496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496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Метод прогноза по суждениям потребителей</w:t>
      </w:r>
      <w:r w:rsidRPr="0036496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="0036496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Прогноз осущес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вляется на основе обобщенных ответов потребителей на вопрос: к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пили бы они данный товар или нет, когда и в каком количестве. В 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дельных случаях вопрос предваряют демонстрацией продукции или его описанием.</w:t>
      </w:r>
    </w:p>
    <w:p w:rsidR="00881E8A" w:rsidRPr="007B16B8" w:rsidRDefault="00881E8A" w:rsidP="0036496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496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Метод </w:t>
      </w:r>
      <w:proofErr w:type="spellStart"/>
      <w:r w:rsidRPr="0036496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предрыночного</w:t>
      </w:r>
      <w:proofErr w:type="spellEnd"/>
      <w:r w:rsidRPr="0036496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тестирования</w:t>
      </w:r>
      <w:r w:rsidRPr="0036496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="0036496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 используют, если ну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сделать прогноз продаж по новому виду товара. Товар в порядке эксперимента выводится на ограниченный рынок, и по полученной реакции и объемам продаж делается прогноз о реакции всего рынка.</w:t>
      </w:r>
    </w:p>
    <w:p w:rsidR="00881E8A" w:rsidRPr="007B16B8" w:rsidRDefault="00881E8A" w:rsidP="0036496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496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Метод написания сценария</w:t>
      </w:r>
      <w:r w:rsidR="0036496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подразумевает составление сценария в виде текста или диаграммы о том, какие изменения будут происх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дить в будущем и как в результате изменится рынок. Несколько нап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санных сценариев показывается экспертам для получения оценки по каждому из них.</w:t>
      </w:r>
    </w:p>
    <w:p w:rsidR="00881E8A" w:rsidRPr="007B16B8" w:rsidRDefault="00881E8A" w:rsidP="009C5B30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5B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Применение SWOT</w:t>
      </w:r>
      <w:r w:rsidR="009C5B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9C5B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анализа для определения маркетинговых стратегий организации</w:t>
      </w:r>
      <w:r w:rsidR="009C5B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Большая часть данных, необходимых для анализа рынка (спрос, цены, объем продаж товаров и т. п.)</w:t>
      </w:r>
      <w:r w:rsidR="009C5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являются неопределенными, и в будущем возможны их </w:t>
      </w:r>
      <w:proofErr w:type="gramStart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изменения</w:t>
      </w:r>
      <w:proofErr w:type="gramEnd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в ху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шую сторону, так и в лучшую. Для прогнозирования этих процессов требуется достаточно большой объем данных, которые не всегда можно собрать, и управленческие решения приходится принимать в условиях неопределенности. Риски таких решений высоки, поскольку даже для сравнительно небольших организаций одной интуиции р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ководителя недостаточно для успешных действий на рынке. Этим и обусловлена необходимость использования ограниченных, более </w:t>
      </w:r>
      <w:r w:rsidR="00364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дешевых</w:t>
      </w:r>
      <w:r w:rsidR="00364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вариантов выработки стратегий, таких как SWOT-анализ.</w:t>
      </w:r>
    </w:p>
    <w:p w:rsidR="00881E8A" w:rsidRPr="007B16B8" w:rsidRDefault="00881E8A" w:rsidP="0036496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7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Задачей SWOT-анализа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как внутреннего инструмента принятия решений для организации, работающей на рынке с плотной конкуре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цией, </w:t>
      </w:r>
      <w:r w:rsidR="00D27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выявление проблемных полей по сравнению с конк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рентами, а также возможностей и угроз внешней среды. Результаты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данного анализа являются, прежде всего, базой для разработки вед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щими специалистами организации взаимосвязанного комплекса стр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тегий, мероприятий по конкурентной борьбе, оптимизации бизнес-процессов и т. д.</w:t>
      </w:r>
    </w:p>
    <w:p w:rsidR="00881E8A" w:rsidRPr="007B16B8" w:rsidRDefault="00D277C2" w:rsidP="0036496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SWOT-анализ –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определение сильных и слабых сторон орг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низации, а также возможностей и угроз, исходящих из его ближайш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окружения (внешней среды):</w:t>
      </w:r>
    </w:p>
    <w:p w:rsidR="00881E8A" w:rsidRPr="007B16B8" w:rsidRDefault="00881E8A" w:rsidP="0002338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сильные стороны (</w:t>
      </w:r>
      <w:proofErr w:type="spellStart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strengths</w:t>
      </w:r>
      <w:proofErr w:type="spellEnd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D27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преимущества организации;</w:t>
      </w:r>
    </w:p>
    <w:p w:rsidR="00881E8A" w:rsidRPr="007B16B8" w:rsidRDefault="00881E8A" w:rsidP="0002338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слабости (</w:t>
      </w:r>
      <w:proofErr w:type="spellStart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weaknesses</w:t>
      </w:r>
      <w:proofErr w:type="spellEnd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D27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недостатки организации;</w:t>
      </w:r>
    </w:p>
    <w:p w:rsidR="00881E8A" w:rsidRPr="007B16B8" w:rsidRDefault="00881E8A" w:rsidP="0002338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возможности (</w:t>
      </w:r>
      <w:proofErr w:type="spellStart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opportunities</w:t>
      </w:r>
      <w:proofErr w:type="spellEnd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D27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факторы внешней среды, испол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зование которых создаст преимущества организации на рынке;</w:t>
      </w:r>
    </w:p>
    <w:p w:rsidR="00881E8A" w:rsidRPr="007B16B8" w:rsidRDefault="00881E8A" w:rsidP="0002338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угрозы (</w:t>
      </w:r>
      <w:proofErr w:type="spellStart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threats</w:t>
      </w:r>
      <w:proofErr w:type="spellEnd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D27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факторы, которые могут потенциально уху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шить положение организации на рынке.</w:t>
      </w:r>
    </w:p>
    <w:p w:rsidR="00881E8A" w:rsidRPr="007B16B8" w:rsidRDefault="00881E8A" w:rsidP="0036496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анализе рынка в целом и положения на н</w:t>
      </w:r>
      <w:r w:rsidR="00D27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организации, ее </w:t>
      </w:r>
      <w:r w:rsidRPr="0036496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ресурсов и конкурентных возможностей</w:t>
      </w:r>
      <w:r w:rsidRPr="007B16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исследуются пять пар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метров:</w:t>
      </w:r>
    </w:p>
    <w:p w:rsidR="00881E8A" w:rsidRPr="007B16B8" w:rsidRDefault="00881E8A" w:rsidP="0002338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эффективность действующей стратегии;</w:t>
      </w:r>
    </w:p>
    <w:p w:rsidR="00881E8A" w:rsidRPr="007B16B8" w:rsidRDefault="00881E8A" w:rsidP="0002338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сильные и слабые стороны, возможности и угрозы;</w:t>
      </w:r>
    </w:p>
    <w:p w:rsidR="00881E8A" w:rsidRPr="007B16B8" w:rsidRDefault="00881E8A" w:rsidP="0002338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конкурентоспособность по ценам и затратам;</w:t>
      </w:r>
    </w:p>
    <w:p w:rsidR="00881E8A" w:rsidRPr="007B16B8" w:rsidRDefault="00881E8A" w:rsidP="0002338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устойчивость конкурентной позиции по сравнению с основными соперниками;</w:t>
      </w:r>
    </w:p>
    <w:p w:rsidR="00881E8A" w:rsidRPr="007B16B8" w:rsidRDefault="00881E8A" w:rsidP="0002338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стратегические проблемы.</w:t>
      </w:r>
    </w:p>
    <w:p w:rsidR="00881E8A" w:rsidRPr="007B16B8" w:rsidRDefault="00881E8A" w:rsidP="0036496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7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Методология проведения SWOT-анализа.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Оценка сильных и слабых сторон организации по отношению к возможностям и угрозам внешней среды определяет наличие у нее стратегических перспектив и возможностей их реализации. Понятно, что при этом будут возн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кать препятствия (угрозы), которые необходимо преодолевать. Отс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 следует переориентация методов управления развитием организ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 с опор</w:t>
      </w:r>
      <w:r w:rsidR="00D27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ой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ранее достигнутые результаты, освоенные товары и используемые технологии (внутренние факторы), на изучение огран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чений, накладываемых внешней рыночной средой (внешние факторы).</w:t>
      </w:r>
    </w:p>
    <w:p w:rsidR="00881E8A" w:rsidRDefault="00881E8A" w:rsidP="00364964">
      <w:pPr>
        <w:shd w:val="clear" w:color="auto" w:fill="FFFFFF"/>
        <w:spacing w:after="28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Методология построения матрицы первичного стратегического анализа заключается в разделении окружения на две части </w:t>
      </w:r>
      <w:r w:rsidR="00D27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внешнюю среду и внутреннюю (саму организацию), а затем явления в каждой из этих частей делятся </w:t>
      </w:r>
      <w:proofErr w:type="gramStart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благоприятные и неблагоприятные. В целом, проведение SWOT-анализа сводится к заполнению матрицы</w:t>
      </w:r>
      <w:r w:rsidR="00D27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364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рисунок 3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D277C2" w:rsidRDefault="00D277C2" w:rsidP="00364964">
      <w:pPr>
        <w:shd w:val="clear" w:color="auto" w:fill="FFFFFF"/>
        <w:spacing w:after="28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277C2" w:rsidRDefault="00294CE1" w:rsidP="00364964">
      <w:pPr>
        <w:shd w:val="clear" w:color="auto" w:fill="FFFFFF"/>
        <w:spacing w:after="28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pict>
          <v:group id="Группа 34" o:spid="_x0000_s1038" style="position:absolute;left:0;text-align:left;margin-left:8.7pt;margin-top:10.85pt;width:379.5pt;height:201.75pt;z-index:251706368" coordsize="48196,2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">
            <v:shape id="Поле 24" o:spid="_x0000_s1039" type="#_x0000_t202" style="position:absolute;left:8477;top:1238;width:13906;height:7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n3M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KfcwgAAANsAAAAPAAAAAAAAAAAAAAAAAJgCAABkcnMvZG93&#10;bnJldi54bWxQSwUGAAAAAAQABAD1AAAAhwMAAAAA&#10;" fillcolor="white [3201]" strokeweight=".5pt">
              <v:textbox>
                <w:txbxContent>
                  <w:p w:rsidR="00344D4F" w:rsidRPr="00D277C2" w:rsidRDefault="00344D4F" w:rsidP="00D277C2">
                    <w:pPr>
                      <w:spacing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ВОЗМОЖНОСТИ Благоприятные факторы внешней среды</w:t>
                    </w:r>
                  </w:p>
                </w:txbxContent>
              </v:textbox>
            </v:shape>
            <v:shape id="Поле 25" o:spid="_x0000_s1040" type="#_x0000_t202" style="position:absolute;left:8477;top:11239;width:13906;height:66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CR8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AJHwgAAANsAAAAPAAAAAAAAAAAAAAAAAJgCAABkcnMvZG93&#10;bnJldi54bWxQSwUGAAAAAAQABAD1AAAAhwMAAAAA&#10;" fillcolor="white [3201]" strokeweight=".5pt">
              <v:textbox>
                <w:txbxContent>
                  <w:p w:rsidR="00344D4F" w:rsidRDefault="00344D4F" w:rsidP="00D277C2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УГРОЗЫ </w:t>
                    </w:r>
                  </w:p>
                  <w:p w:rsidR="00344D4F" w:rsidRPr="00D277C2" w:rsidRDefault="00344D4F" w:rsidP="00D277C2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Противодействие внешней среды</w:t>
                    </w:r>
                  </w:p>
                </w:txbxContent>
              </v:textbox>
            </v:shape>
            <v:shape id="Поле 26" o:spid="_x0000_s1041" type="#_x0000_t202" style="position:absolute;left:29908;top:1238;width:13907;height:7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cMMEA&#10;AADbAAAADwAAAGRycy9kb3ducmV2LnhtbESPQWsCMRSE74X+h/AKvdWsHmS7GkWLLYWequL5sXkm&#10;wc3LkqTr9t83BcHjMDPfMMv16DsxUEwusILppAJB3Abt2Cg4Ht5fahApI2vsApOCX0qwXj0+LLHR&#10;4crfNOyzEQXCqUEFNue+kTK1ljymSeiJi3cO0WMuMhqpI14L3HdyVlVz6dFxWbDY05ul9rL/8Qp2&#10;W/Nq2hqj3dXauWE8nb/Mh1LPT+NmASLTmO/hW/tTK5jN4f9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enDDBAAAA2wAAAA8AAAAAAAAAAAAAAAAAmAIAAGRycy9kb3du&#10;cmV2LnhtbFBLBQYAAAAABAAEAPUAAACGAwAAAAA=&#10;" fillcolor="white [3201]" strokeweight=".5pt">
              <v:textbox>
                <w:txbxContent>
                  <w:p w:rsidR="00344D4F" w:rsidRDefault="00344D4F" w:rsidP="00D277C2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СИЛА </w:t>
                    </w:r>
                  </w:p>
                  <w:p w:rsidR="00344D4F" w:rsidRPr="00D277C2" w:rsidRDefault="00344D4F" w:rsidP="00D277C2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Преимущества организации</w:t>
                    </w:r>
                  </w:p>
                </w:txbxContent>
              </v:textbox>
            </v:shape>
            <v:shape id="Поле 27" o:spid="_x0000_s1042" type="#_x0000_t202" style="position:absolute;left:29908;top:11525;width:13907;height:6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5q8IA&#10;AADb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zBVy/l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0jmrwgAAANsAAAAPAAAAAAAAAAAAAAAAAJgCAABkcnMvZG93&#10;bnJldi54bWxQSwUGAAAAAAQABAD1AAAAhwMAAAAA&#10;" fillcolor="white [3201]" strokeweight=".5pt">
              <v:textbox>
                <w:txbxContent>
                  <w:p w:rsidR="00344D4F" w:rsidRDefault="00344D4F" w:rsidP="00D277C2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СЛАБОСТЬ </w:t>
                    </w:r>
                  </w:p>
                  <w:p w:rsidR="00344D4F" w:rsidRPr="00D277C2" w:rsidRDefault="00344D4F" w:rsidP="00D277C2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Недостатки орг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низации</w:t>
                    </w:r>
                  </w:p>
                </w:txbxContent>
              </v:textbox>
            </v:shape>
            <v:shape id="Поле 28" o:spid="_x0000_s1043" type="#_x0000_t202" style="position:absolute;left:20478;top:7905;width:10097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2t2b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s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dNrdm+AAAA2wAAAA8AAAAAAAAAAAAAAAAAmAIAAGRycy9kb3ducmV2&#10;LnhtbFBLBQYAAAAABAAEAPUAAACDAwAAAAA=&#10;" fillcolor="white [3201]" strokeweight=".5pt">
              <v:textbox>
                <w:txbxContent>
                  <w:p w:rsidR="00344D4F" w:rsidRPr="00D277C2" w:rsidRDefault="00344D4F" w:rsidP="00D277C2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Философия стратегии</w:t>
                    </w:r>
                  </w:p>
                </w:txbxContent>
              </v:textbox>
            </v:shape>
            <v:group id="Группа 33" o:spid="_x0000_s1044" style="position:absolute;width:48196;height:25622" coordsize="48196,25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<v:shape id="Поле 18" o:spid="_x0000_s1045" type="#_x0000_t202" style="position:absolute;top:5619;width:3333;height:84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OCv8QA&#10;AADbAAAADwAAAGRycy9kb3ducmV2LnhtbESPQYvCQAyF78L+hyELe9OpHkS7jiLKiutBsHrwmO3E&#10;ttjJlM6s1n9vDoK3hPfy3pfZonO1ulEbKs8GhoMEFHHubcWFgdPxpz8BFSKyxdozGXhQgMX8ozfD&#10;1Po7H+iWxUJJCIcUDZQxNqnWIS/JYRj4hli0i28dRlnbQtsW7xLuaj1KkrF2WLE0lNjQqqT8mv07&#10;AxwPv+O/LNnsd9P1cjvKj25zXhvz9dktv0FF6uLb/LreWsEXWPlFBt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Dgr/EAAAA2wAAAA8AAAAAAAAAAAAAAAAAmAIAAGRycy9k&#10;b3ducmV2LnhtbFBLBQYAAAAABAAEAPUAAACJAwAAAAA=&#10;" fillcolor="white [3201]" strokecolor="white [3212]" strokeweight=".5pt">
                <v:textbox style="layout-flow:vertical;mso-layout-flow-alt:bottom-to-top">
                  <w:txbxContent>
                    <w:p w:rsidR="00344D4F" w:rsidRPr="00D277C2" w:rsidRDefault="00344D4F" w:rsidP="00D277C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ОЦЕНКА</w:t>
                      </w:r>
                    </w:p>
                  </w:txbxContent>
                </v:textbox>
              </v:shape>
              <v:shape id="Поле 19" o:spid="_x0000_s1046" type="#_x0000_t202" style="position:absolute;left:4095;top:12001;width:3334;height:8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8nJMEA&#10;AADbAAAADwAAAGRycy9kb3ducmV2LnhtbERPTYvCMBC9C/6HMII3TfUg2jVKsSjqQbB68DjbzLZl&#10;m0lpotZ/b4SFvc3jfc5y3ZlaPKh1lWUFk3EEgji3uuJCwfWyHc1BOI+ssbZMCl7kYL3q95YYa/vk&#10;Mz0yX4gQwi5GBaX3TSyly0sy6Ma2IQ7cj20N+gDbQuoWnyHc1HIaRTNpsOLQUGJDm5Ly3+xuFLA/&#10;H2bfWbQ7HRdpsp/mF7O7pUoNB13yBcJT5//Ff+69DvMX8PklHC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PJyTBAAAA2wAAAA8AAAAAAAAAAAAAAAAAmAIAAGRycy9kb3du&#10;cmV2LnhtbFBLBQYAAAAABAAEAPUAAACGAwAAAAA=&#10;" fillcolor="white [3201]" strokecolor="white [3212]" strokeweight=".5pt">
                <v:textbox style="layout-flow:vertical;mso-layout-flow-alt:bottom-to-top">
                  <w:txbxContent>
                    <w:p w:rsidR="00344D4F" w:rsidRDefault="00344D4F" w:rsidP="00D277C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Плохая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(–)</w:t>
                      </w:r>
                      <w:proofErr w:type="gramEnd"/>
                    </w:p>
                    <w:p w:rsidR="00344D4F" w:rsidRPr="00D277C2" w:rsidRDefault="00344D4F" w:rsidP="00D277C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  <v:shape id="Поле 20" o:spid="_x0000_s1047" type="#_x0000_t202" style="position:absolute;left:4095;top:1238;width:3334;height:10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lEBMIA&#10;AADbAAAADwAAAGRycy9kb3ducmV2LnhtbERPPW+DMBDdI+U/WBcpW2LKgBoag1BRo6RDpZAOHa/4&#10;Aij4jLBL6L+vh0oZn973Pp9NLyYaXWdZwdM2AkFcW91xo+Dz8rZ5BuE8ssbeMin4JQd5tlzsMdX2&#10;zmeaKt+IEMIuRQWt90MqpatbMui2diAO3NWOBn2AYyP1iPcQbnoZR1EiDXYcGloc6LWl+lb9GAXs&#10;z6fku4oOH++7sjjG9cUcvkql1qu5eAHhafYP8b/7qBXEYX34En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mUQEwgAAANsAAAAPAAAAAAAAAAAAAAAAAJgCAABkcnMvZG93&#10;bnJldi54bWxQSwUGAAAAAAQABAD1AAAAhwMAAAAA&#10;" fillcolor="white [3201]" strokecolor="white [3212]" strokeweight=".5pt">
                <v:textbox style="layout-flow:vertical;mso-layout-flow-alt:bottom-to-top">
                  <w:txbxContent>
                    <w:p w:rsidR="00344D4F" w:rsidRPr="00D277C2" w:rsidRDefault="00344D4F" w:rsidP="00D277C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Хорошая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(+)</w:t>
                      </w:r>
                      <w:proofErr w:type="gramEnd"/>
                    </w:p>
                  </w:txbxContent>
                </v:textbox>
              </v:shape>
              <v:group id="Группа 32" o:spid="_x0000_s1048" style="position:absolute;left:7429;width:40767;height:25622" coordsize="40767,25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<v:shape id="Прямая со стрелкой 22" o:spid="_x0000_s1049" type="#_x0000_t32" style="position:absolute;width:0;height:2038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oABcYAAADbAAAADwAAAGRycy9kb3ducmV2LnhtbESPQWvCQBSE7wX/w/KE3pqNsWiJriKW&#10;UkuFUlsEb4/sMxvMvo3ZVeO/dwtCj8PMfMNM552txZlaXzlWMEhSEMSF0xWXCn5/3p5eQPiArLF2&#10;TAqu5GE+6z1MMdfuwt903oRSRAj7HBWYEJpcSl8YsugT1xBHb+9aiyHKtpS6xUuE21pmaTqSFiuO&#10;CwYbWhoqDpuTVfD6sX0eH7vj1/B9Z9YFDce7bPGp1GO/W0xABOrCf/jeXmkFWQZ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KAAXGAAAA2wAAAA8AAAAAAAAA&#10;AAAAAAAAoQIAAGRycy9kb3ducmV2LnhtbFBLBQYAAAAABAAEAPkAAACUAwAAAAA=&#10;" strokecolor="black [3040]">
                  <v:stroke endarrow="open"/>
                </v:shape>
                <v:shape id="Прямая со стрелкой 23" o:spid="_x0000_s1050" type="#_x0000_t32" style="position:absolute;top:20383;width:407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okeMMAAADbAAAADwAAAGRycy9kb3ducmV2LnhtbESPQYvCMBSE7wv+h/AEb2uqgmg1lUUo&#10;eHAPasXro3nbljYvtYm1/vvNwoLHYWa+Yba7wTSip85VlhXMphEI4tzqigsF2SX9XIFwHlljY5kU&#10;vMjBLhl9bDHW9skn6s++EAHCLkYFpfdtLKXLSzLoprYlDt6P7Qz6ILtC6g6fAW4aOY+ipTRYcVgo&#10;saV9SXl9fhgFkVum9/2l/u6zwp+ON5keXuurUpPx8LUB4Wnw7/B/+6AVzBf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KJHjDAAAA2wAAAA8AAAAAAAAAAAAA&#10;AAAAoQIAAGRycy9kb3ducmV2LnhtbFBLBQYAAAAABAAEAPkAAACRAwAAAAA=&#10;" strokecolor="black [3040]">
                  <v:stroke endarrow="open"/>
                </v:shape>
                <v:shape id="Поле 29" o:spid="_x0000_s1051" type="#_x0000_t202" style="position:absolute;left:14097;top:21145;width:10096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W1V8QA&#10;AADbAAAADwAAAGRycy9kb3ducmV2LnhtbESPQWvCQBSE7wX/w/IK3nRTlZKmrhIUUVpBanvp7ZF9&#10;TUKzb0P2qfHfuwWhx2FmvmHmy9416kxdqD0beBonoIgLb2suDXx9bkYpqCDIFhvPZOBKAZaLwcMc&#10;M+sv/EHno5QqQjhkaKASaTOtQ1GRwzD2LXH0fnznUKLsSm07vES4a/QkSZ61w5rjQoUtrSoqfo8n&#10;Z+Bt9o3rqbzTVbg/5Pk2bWdhb8zwsc9fQQn18h++t3fWwOQF/r7EH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1tVfEAAAA2wAAAA8AAAAAAAAAAAAAAAAAmAIAAGRycy9k&#10;b3ducmV2LnhtbFBLBQYAAAAABAAEAPUAAACJAwAAAAA=&#10;" fillcolor="white [3201]" strokecolor="white [3212]" strokeweight=".5pt">
                  <v:textbox>
                    <w:txbxContent>
                      <w:p w:rsidR="00344D4F" w:rsidRPr="00D277C2" w:rsidRDefault="00344D4F" w:rsidP="00D277C2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СРЕДА</w:t>
                        </w:r>
                      </w:p>
                    </w:txbxContent>
                  </v:textbox>
                </v:shape>
                <v:shape id="Поле 30" o:spid="_x0000_s1052" type="#_x0000_t202" style="position:absolute;left:25717;top:22860;width:10097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aKF8EA&#10;AADbAAAADwAAAGRycy9kb3ducmV2LnhtbERPTWvCQBC9C/0PyxR6002rSIjZSGiRihVE24u3ITtN&#10;QrOzITtq/PfdQ6HHx/vO16Pr1JWG0Ho28DxLQBFX3rZcG/j63ExTUEGQLXaeycCdAqyLh0mOmfU3&#10;PtL1JLWKIRwyNNCI9JnWoWrIYZj5njhy335wKBEOtbYD3mK46/RLkiy1w5ZjQ4M9vTZU/ZwuzsBu&#10;cca3uXzQXXg8lOV72i/C3pinx7FcgRIa5V/8595aA/O4Pn6JP0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WihfBAAAA2wAAAA8AAAAAAAAAAAAAAAAAmAIAAGRycy9kb3du&#10;cmV2LnhtbFBLBQYAAAAABAAEAPUAAACGAwAAAAA=&#10;" fillcolor="white [3201]" strokecolor="white [3212]" strokeweight=".5pt">
                  <v:textbox>
                    <w:txbxContent>
                      <w:p w:rsidR="00344D4F" w:rsidRPr="00D277C2" w:rsidRDefault="00344D4F" w:rsidP="00D277C2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Внутренняя</w:t>
                        </w:r>
                      </w:p>
                    </w:txbxContent>
                  </v:textbox>
                </v:shape>
                <v:shape id="Поле 31" o:spid="_x0000_s1053" type="#_x0000_t202" style="position:absolute;left:2952;top:22860;width:10097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ovjMQA&#10;AADbAAAADwAAAGRycy9kb3ducmV2LnhtbESPW2vCQBSE3wv+h+UIvtWNF4qkrhIUUWxBvLz07ZA9&#10;TUKzZ0P2qPHfu4VCH4eZ+YaZLztXqxu1ofJsYDRMQBHn3lZcGLicN68zUEGQLdaeycCDAiwXvZc5&#10;ptbf+Ui3kxQqQjikaKAUaVKtQ16SwzD0DXH0vn3rUKJsC21bvEe4q/U4Sd60w4rjQokNrUrKf05X&#10;Z2A//cL1RD7oIdwdsmw7a6bh05hBv8veQQl18h/+a++sgckIfr/EH6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aL4zEAAAA2wAAAA8AAAAAAAAAAAAAAAAAmAIAAGRycy9k&#10;b3ducmV2LnhtbFBLBQYAAAAABAAEAPUAAACJAwAAAAA=&#10;" fillcolor="white [3201]" strokecolor="white [3212]" strokeweight=".5pt">
                  <v:textbox>
                    <w:txbxContent>
                      <w:p w:rsidR="00344D4F" w:rsidRPr="00D277C2" w:rsidRDefault="00344D4F" w:rsidP="00D277C2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Внешняя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D277C2" w:rsidRDefault="00D277C2" w:rsidP="00364964">
      <w:pPr>
        <w:shd w:val="clear" w:color="auto" w:fill="FFFFFF"/>
        <w:spacing w:after="28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277C2" w:rsidRDefault="00D277C2" w:rsidP="00364964">
      <w:pPr>
        <w:shd w:val="clear" w:color="auto" w:fill="FFFFFF"/>
        <w:spacing w:after="28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277C2" w:rsidRDefault="00D277C2" w:rsidP="00364964">
      <w:pPr>
        <w:shd w:val="clear" w:color="auto" w:fill="FFFFFF"/>
        <w:spacing w:after="28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277C2" w:rsidRDefault="00D277C2" w:rsidP="00364964">
      <w:pPr>
        <w:shd w:val="clear" w:color="auto" w:fill="FFFFFF"/>
        <w:spacing w:after="28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277C2" w:rsidRDefault="00D277C2" w:rsidP="00364964">
      <w:pPr>
        <w:shd w:val="clear" w:color="auto" w:fill="FFFFFF"/>
        <w:spacing w:after="28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277C2" w:rsidRDefault="00D277C2" w:rsidP="00364964">
      <w:pPr>
        <w:shd w:val="clear" w:color="auto" w:fill="FFFFFF"/>
        <w:spacing w:after="28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1E8A" w:rsidRPr="007B16B8" w:rsidRDefault="00881E8A" w:rsidP="00364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1E8A" w:rsidRPr="00844ECF" w:rsidRDefault="00881E8A" w:rsidP="00364964">
      <w:pPr>
        <w:shd w:val="clear" w:color="auto" w:fill="FFFFFF"/>
        <w:spacing w:before="120" w:after="28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4E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</w:t>
      </w:r>
      <w:r w:rsidR="00364964" w:rsidRPr="00844E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унок </w:t>
      </w:r>
      <w:r w:rsidR="00844ECF" w:rsidRPr="00844E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</w:t>
      </w:r>
      <w:r w:rsidR="00364964" w:rsidRPr="00844E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844E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Матрица первичного стратегического анализа</w:t>
      </w:r>
    </w:p>
    <w:p w:rsidR="00881E8A" w:rsidRPr="007B16B8" w:rsidRDefault="00881E8A" w:rsidP="00620943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соответствующие ячейки матрицы необходимо занести сильные и слабые стороны организации, а также рыночные возможности и у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розы:</w:t>
      </w:r>
    </w:p>
    <w:p w:rsidR="00881E8A" w:rsidRPr="007B16B8" w:rsidRDefault="00881E8A" w:rsidP="0002338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сильные стороны организации </w:t>
      </w:r>
      <w:r w:rsidR="00844E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то, в чем она преуспела или н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личие какой-то особенности, предоставляющей ей дополнительные возможности. Сила может заключаться в имеющемся опыте, доступе к уникальным ресурсам, наличии передовой технологии и современного оборудования, высокой квалификации персонала, высоком качестве выпускаемой продукции, известности торговой марки и т. п.;</w:t>
      </w:r>
    </w:p>
    <w:p w:rsidR="00881E8A" w:rsidRPr="007B16B8" w:rsidRDefault="00881E8A" w:rsidP="0002338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слабые стороны организации </w:t>
      </w:r>
      <w:r w:rsidR="00844E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отсутствие какого-то важн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для функционирования организации фактора или то, что пока не удается осуществить по сравнению с другими организациями, став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щее ее в неблагоприятное положение. В качестве примера слабых ст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рон можно привести слишком узкий ассортимент выпускаемых тов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ров, плохую репутацию на рынке, недостаток финансирования, ни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кий уровень сервиса и т. п.;</w:t>
      </w:r>
    </w:p>
    <w:p w:rsidR="00881E8A" w:rsidRPr="007B16B8" w:rsidRDefault="00881E8A" w:rsidP="0002338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рыночные угрозы </w:t>
      </w:r>
      <w:r w:rsidR="00844E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события, наступление которых может ок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зать неблагоприятное воздействие. Примерами рыночных угроз могут быть выход на рынок новых конкурентов, увеличение налогов, изм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нение вкусов покупателей, снижение рождаемости и т. п.;</w:t>
      </w:r>
    </w:p>
    <w:p w:rsidR="00881E8A" w:rsidRPr="007B16B8" w:rsidRDefault="00881E8A" w:rsidP="0002338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рыночные возможности </w:t>
      </w:r>
      <w:r w:rsidR="00844E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благоприятные обстоятельства, кот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рые организация может использовать для получения преимущества. В качестве примера можно привести ухудшение позиций конкурентов,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резкий ро</w:t>
      </w:r>
      <w:proofErr w:type="gramStart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 спр</w:t>
      </w:r>
      <w:proofErr w:type="gramEnd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оса, появление новых технологий производства тов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ров, рост уровня доходов населения и т. п. Следует отметить, что во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можностями с точки зрения SWOT-анализа являются не все благопр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ятные обстоятельства, которые существуют на рынке, а только те, к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торые может использовать данная организация. Важный момент: один и тот же фактор для разных организаций может быть как угрозой, так и возможностью.</w:t>
      </w:r>
    </w:p>
    <w:p w:rsidR="00881E8A" w:rsidRPr="00844ECF" w:rsidRDefault="00881E8A" w:rsidP="00620943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844ECF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Правила проведения SWOT-анализа.</w:t>
      </w:r>
    </w:p>
    <w:p w:rsidR="00881E8A" w:rsidRPr="007B16B8" w:rsidRDefault="00881E8A" w:rsidP="00620943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E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Правило 1.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Необходимо тщательно определить сферу каждого SWOT-анализа. Организации часто проводят общий анализ, охват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вающий весь их бизнес. Скорее всего, он будет слишком обобщенным и принесет мало пользы для тех менеджеров, которых интересуют возможности на конкретных рынках или сегментах. К примеру, фок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сирование SWOT</w:t>
      </w:r>
      <w:r w:rsidR="00844E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-анализа на конкретном сегменте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обеспечивает в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явление наиболее важных сильных и слабых сторон, возможностей и угроз именно там.</w:t>
      </w:r>
    </w:p>
    <w:p w:rsidR="00881E8A" w:rsidRPr="007B16B8" w:rsidRDefault="00881E8A" w:rsidP="00620943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E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Правило 2</w:t>
      </w:r>
      <w:r w:rsidRPr="00844ECF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.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Важно понять различия между элементами SWOT: силами, слабостями, возможностями и угрозами. Сильные и слабые стороны </w:t>
      </w:r>
      <w:r w:rsidR="00844E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внутренние черты организации, следовательно, ей по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контрольные. Возможности и угрозы связаны с характеристиками р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ночной среды и неподвластны влиянию организации.</w:t>
      </w:r>
    </w:p>
    <w:p w:rsidR="00881E8A" w:rsidRPr="007B16B8" w:rsidRDefault="00881E8A" w:rsidP="00620943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E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Правило 3.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Сильные и слабые стороны могут считаться таковыми лишь в том случае, если так их воспринимают потребители. Нужно включать в анализ только наиболее относящиеся к делу преимущества и слабости, и определяться они должны в свете потребностей конк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рентов. Сильная сторона будет считаться таковой лишь в случае, если ее признает рынок. Например, качество продукта будет сильной ст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роной, только если оно выше, чем у продуктов-конкурентов. В итоге таких сильных и слабых сторон может набраться очень много, так что трудно будет разобраться, какие из них являются главными. Во изб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жание этого, преимущества и слабости должны быть </w:t>
      </w:r>
      <w:proofErr w:type="spellStart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проранжированы</w:t>
      </w:r>
      <w:proofErr w:type="spellEnd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их важностью в глазах потребителей.</w:t>
      </w:r>
    </w:p>
    <w:p w:rsidR="00881E8A" w:rsidRPr="007B16B8" w:rsidRDefault="00881E8A" w:rsidP="00620943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E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Правило 4.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большей объективности необходимо использ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вать разностороннюю входящую информацию. Понятно, что не всегда удается проводить анализ по результатам обширных маркетинговых исследований, но нельзя и поручать его одному человеку, поскольку такой анализ не будет столь точен и глубок, как анализ, проведенный в виде групповой дискуссии и обмена идеями. Важно понимать, что SWOT-анализ </w:t>
      </w:r>
      <w:r w:rsidR="00844E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не просто перечисление подозрений менеджеров, и </w:t>
      </w:r>
      <w:r w:rsidR="00844E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должен основываться на объективных фактах и данных.</w:t>
      </w:r>
    </w:p>
    <w:p w:rsidR="00881E8A" w:rsidRPr="007B16B8" w:rsidRDefault="00881E8A" w:rsidP="00620943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E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Правило 5.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Формулировки результатов анализа не должны иметь двойных толкований. Слишком часто качество SWOT-анализа страд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 от наличия утверждений, которые, скорее всего, ничего не значат для большинства потребителей. Чем точнее формулировки, тем п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лезнее будет анализ.</w:t>
      </w:r>
    </w:p>
    <w:p w:rsidR="00881E8A" w:rsidRPr="00844ECF" w:rsidRDefault="00881E8A" w:rsidP="00620943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844ECF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Этапы проведения SWOT-анализа.</w:t>
      </w:r>
    </w:p>
    <w:p w:rsidR="00881E8A" w:rsidRPr="007B16B8" w:rsidRDefault="00844ECF" w:rsidP="00620943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Собирается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группа, в состав которой входят ведущие специал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сты организации, которые и будут выступать экспертами в анализе.</w:t>
      </w:r>
    </w:p>
    <w:p w:rsidR="00881E8A" w:rsidRPr="007B16B8" w:rsidRDefault="00881E8A" w:rsidP="00620943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844E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Назначается руководитель группы, который информирует эк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пертов о целях и задачах анализа и раздает всем экспертам для озн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комления подготовленные документы по обзору и прогнозу целевого рынка, а также результаты внутренней диагностики организации. 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ределяется время, необходимое для просмотра документов.</w:t>
      </w:r>
    </w:p>
    <w:p w:rsidR="00881E8A" w:rsidRPr="00E24A60" w:rsidRDefault="00844ECF" w:rsidP="00620943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Эксперты приглашаются на заседание, где определяют пер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чень показателей, по которым оцениваются сильные и слабые стор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 организации. Для этого предлагается составить перечень параме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 для оценок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 каждому параметру определить, что является сильной стороной организации, а что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слабой. За основу может быть принят перечень, приведенный в табл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24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</w:p>
    <w:p w:rsidR="00881E8A" w:rsidRPr="00844ECF" w:rsidRDefault="00881E8A" w:rsidP="0062094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4E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Таблица </w:t>
      </w:r>
      <w:r w:rsidR="00844ECF" w:rsidRPr="00844E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E24A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</w:t>
      </w:r>
    </w:p>
    <w:tbl>
      <w:tblPr>
        <w:tblStyle w:val="12"/>
        <w:tblW w:w="0" w:type="auto"/>
        <w:tblLook w:val="04A0"/>
      </w:tblPr>
      <w:tblGrid>
        <w:gridCol w:w="2181"/>
        <w:gridCol w:w="6539"/>
      </w:tblGrid>
      <w:tr w:rsidR="00881E8A" w:rsidRPr="00C61991" w:rsidTr="00844ECF">
        <w:tc>
          <w:tcPr>
            <w:tcW w:w="0" w:type="auto"/>
            <w:gridSpan w:val="2"/>
            <w:hideMark/>
          </w:tcPr>
          <w:p w:rsidR="00881E8A" w:rsidRPr="00C61991" w:rsidRDefault="00881E8A" w:rsidP="007B16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Примерный список параметров оценки организации</w:t>
            </w:r>
          </w:p>
        </w:tc>
      </w:tr>
      <w:tr w:rsidR="00881E8A" w:rsidRPr="00C61991" w:rsidTr="00844ECF">
        <w:tc>
          <w:tcPr>
            <w:tcW w:w="0" w:type="auto"/>
            <w:hideMark/>
          </w:tcPr>
          <w:p w:rsidR="00881E8A" w:rsidRPr="00C61991" w:rsidRDefault="00881E8A" w:rsidP="007B16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0" w:type="auto"/>
            <w:hideMark/>
          </w:tcPr>
          <w:p w:rsidR="00881E8A" w:rsidRPr="00C61991" w:rsidRDefault="00881E8A" w:rsidP="007B16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может оцениваться</w:t>
            </w:r>
          </w:p>
        </w:tc>
      </w:tr>
      <w:tr w:rsidR="00881E8A" w:rsidRPr="00C61991" w:rsidTr="00844ECF">
        <w:tc>
          <w:tcPr>
            <w:tcW w:w="0" w:type="auto"/>
            <w:hideMark/>
          </w:tcPr>
          <w:p w:rsidR="00881E8A" w:rsidRPr="00C61991" w:rsidRDefault="00881E8A" w:rsidP="007B16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Организационная структура</w:t>
            </w:r>
          </w:p>
        </w:tc>
        <w:tc>
          <w:tcPr>
            <w:tcW w:w="0" w:type="auto"/>
            <w:hideMark/>
          </w:tcPr>
          <w:p w:rsidR="00881E8A" w:rsidRPr="00C61991" w:rsidRDefault="00881E8A" w:rsidP="00844E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квалификации сотрудников, их заинтересованность в развитии бизнеса, наличие взаимодействия между подра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делениями и т.</w:t>
            </w:r>
            <w:r w:rsidR="00844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</w:p>
        </w:tc>
      </w:tr>
      <w:tr w:rsidR="00881E8A" w:rsidRPr="00C61991" w:rsidTr="00844ECF">
        <w:tc>
          <w:tcPr>
            <w:tcW w:w="0" w:type="auto"/>
            <w:hideMark/>
          </w:tcPr>
          <w:p w:rsidR="00881E8A" w:rsidRPr="00C61991" w:rsidRDefault="00881E8A" w:rsidP="007B16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</w:t>
            </w:r>
          </w:p>
        </w:tc>
        <w:tc>
          <w:tcPr>
            <w:tcW w:w="0" w:type="auto"/>
            <w:hideMark/>
          </w:tcPr>
          <w:p w:rsidR="00881E8A" w:rsidRPr="00C61991" w:rsidRDefault="00881E8A" w:rsidP="00844E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мощности, качество и степень износа оборудования, качество выпускаемого товара, наличие п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тентов и лицензий (если они необходимы), себестоимость товара, надежность каналов поставки сырья и материалов и т.</w:t>
            </w:r>
            <w:r w:rsidR="00844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81E8A" w:rsidRPr="00C61991" w:rsidTr="00844ECF">
        <w:tc>
          <w:tcPr>
            <w:tcW w:w="0" w:type="auto"/>
            <w:hideMark/>
          </w:tcPr>
          <w:p w:rsidR="00881E8A" w:rsidRPr="00C61991" w:rsidRDefault="00881E8A" w:rsidP="007B16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0" w:type="auto"/>
            <w:hideMark/>
          </w:tcPr>
          <w:p w:rsidR="00881E8A" w:rsidRPr="00C61991" w:rsidRDefault="00881E8A" w:rsidP="00844E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Издержки производства, доступность капитала, скорость оборота капитала, финансовая устойчивость, прибыльность бизнеса и т.</w:t>
            </w:r>
            <w:r w:rsidR="00844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</w:p>
        </w:tc>
      </w:tr>
      <w:tr w:rsidR="00881E8A" w:rsidRPr="00C61991" w:rsidTr="00844ECF">
        <w:tc>
          <w:tcPr>
            <w:tcW w:w="0" w:type="auto"/>
            <w:hideMark/>
          </w:tcPr>
          <w:p w:rsidR="00881E8A" w:rsidRPr="00C61991" w:rsidRDefault="00881E8A" w:rsidP="007B16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Инновации</w:t>
            </w:r>
          </w:p>
        </w:tc>
        <w:tc>
          <w:tcPr>
            <w:tcW w:w="0" w:type="auto"/>
            <w:hideMark/>
          </w:tcPr>
          <w:p w:rsidR="00881E8A" w:rsidRPr="00C61991" w:rsidRDefault="00881E8A" w:rsidP="00844E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Частота внедрения новых продуктов и услуг, степень их н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визны (незначительные либо кардинальные изменения), ср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окупаемости средств, вложенных в разработку новинок и т.</w:t>
            </w:r>
            <w:r w:rsidR="00844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81E8A" w:rsidRPr="00C61991" w:rsidTr="00844ECF">
        <w:tc>
          <w:tcPr>
            <w:tcW w:w="0" w:type="auto"/>
            <w:hideMark/>
          </w:tcPr>
          <w:p w:rsidR="00881E8A" w:rsidRPr="00C61991" w:rsidRDefault="00881E8A" w:rsidP="007B16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0" w:type="auto"/>
            <w:hideMark/>
          </w:tcPr>
          <w:p w:rsidR="00881E8A" w:rsidRPr="00C61991" w:rsidRDefault="00881E8A" w:rsidP="00844E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товаров/услуг (как это качество оценивают ваши потребители), известность марки, полнота ассортимента, уровень цен, эффективность рекламы, репутация организ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эффективность применяемой модели сбыта, ассорт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мент предлагаемых дополнительных услуг, квалификация обслу</w:t>
            </w:r>
            <w:r w:rsidR="00844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живающего персонала</w:t>
            </w:r>
          </w:p>
        </w:tc>
      </w:tr>
    </w:tbl>
    <w:p w:rsidR="00881E8A" w:rsidRPr="007B16B8" w:rsidRDefault="00881E8A" w:rsidP="00620943">
      <w:pPr>
        <w:shd w:val="clear" w:color="auto" w:fill="FFFFFF"/>
        <w:spacing w:before="280"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Для оценки сильных и слабых сторон организации каждый эк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перт заполняет таблицу, где в первый столбец записывается параметр оценки, а во второй и третий </w:t>
      </w:r>
      <w:r w:rsidR="00844E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 сильные и слабые стороны орган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620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ции, которые выделяет эксперт (т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абл</w:t>
      </w:r>
      <w:r w:rsidR="00844E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24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620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881E8A" w:rsidRPr="00E24A60" w:rsidRDefault="00881E8A" w:rsidP="00620943">
      <w:pPr>
        <w:shd w:val="clear" w:color="auto" w:fill="FFFFFF"/>
        <w:spacing w:before="280"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4A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Таблица </w:t>
      </w:r>
      <w:r w:rsidR="00844ECF" w:rsidRPr="00E24A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E24A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.3</w:t>
      </w:r>
    </w:p>
    <w:tbl>
      <w:tblPr>
        <w:tblStyle w:val="af1"/>
        <w:tblW w:w="0" w:type="auto"/>
        <w:tblLook w:val="04A0"/>
      </w:tblPr>
      <w:tblGrid>
        <w:gridCol w:w="2407"/>
        <w:gridCol w:w="3004"/>
        <w:gridCol w:w="3309"/>
      </w:tblGrid>
      <w:tr w:rsidR="00881E8A" w:rsidRPr="00C61991" w:rsidTr="00844ECF">
        <w:tc>
          <w:tcPr>
            <w:tcW w:w="0" w:type="auto"/>
            <w:gridSpan w:val="3"/>
            <w:hideMark/>
          </w:tcPr>
          <w:p w:rsidR="00881E8A" w:rsidRPr="00844ECF" w:rsidRDefault="00881E8A" w:rsidP="007B16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4E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Матрица SWOT для определения сильных и слабых сторон организации</w:t>
            </w:r>
          </w:p>
        </w:tc>
      </w:tr>
      <w:tr w:rsidR="00881E8A" w:rsidRPr="00C61991" w:rsidTr="00844ECF">
        <w:tc>
          <w:tcPr>
            <w:tcW w:w="0" w:type="auto"/>
            <w:hideMark/>
          </w:tcPr>
          <w:p w:rsidR="00881E8A" w:rsidRPr="00C61991" w:rsidRDefault="00881E8A" w:rsidP="007B16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Параметры оценки</w:t>
            </w:r>
          </w:p>
        </w:tc>
        <w:tc>
          <w:tcPr>
            <w:tcW w:w="0" w:type="auto"/>
            <w:hideMark/>
          </w:tcPr>
          <w:p w:rsidR="00881E8A" w:rsidRPr="00E24A60" w:rsidRDefault="00881E8A" w:rsidP="007B16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0" w:type="auto"/>
            <w:hideMark/>
          </w:tcPr>
          <w:p w:rsidR="00881E8A" w:rsidRPr="00E24A60" w:rsidRDefault="00881E8A" w:rsidP="007B16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881E8A" w:rsidRPr="00C61991" w:rsidTr="00844ECF">
        <w:tc>
          <w:tcPr>
            <w:tcW w:w="0" w:type="auto"/>
            <w:hideMark/>
          </w:tcPr>
          <w:p w:rsidR="00881E8A" w:rsidRPr="00C61991" w:rsidRDefault="00881E8A" w:rsidP="007B16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1.Организационная структура</w:t>
            </w:r>
          </w:p>
        </w:tc>
        <w:tc>
          <w:tcPr>
            <w:tcW w:w="0" w:type="auto"/>
            <w:hideMark/>
          </w:tcPr>
          <w:p w:rsidR="00881E8A" w:rsidRPr="00C61991" w:rsidRDefault="00881E8A" w:rsidP="00844E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уровень квал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фикации руководящих с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трудников организации</w:t>
            </w:r>
          </w:p>
        </w:tc>
        <w:tc>
          <w:tcPr>
            <w:tcW w:w="0" w:type="auto"/>
            <w:hideMark/>
          </w:tcPr>
          <w:p w:rsidR="00881E8A" w:rsidRPr="00C61991" w:rsidRDefault="00881E8A" w:rsidP="00844E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Низкая заинтересованность рядовых сотрудников в ра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витии организации</w:t>
            </w:r>
          </w:p>
        </w:tc>
      </w:tr>
      <w:tr w:rsidR="00881E8A" w:rsidRPr="00C61991" w:rsidTr="00844ECF">
        <w:tc>
          <w:tcPr>
            <w:tcW w:w="0" w:type="auto"/>
            <w:hideMark/>
          </w:tcPr>
          <w:p w:rsidR="00881E8A" w:rsidRPr="00C61991" w:rsidRDefault="00881E8A" w:rsidP="007B16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Производство</w:t>
            </w:r>
          </w:p>
        </w:tc>
        <w:tc>
          <w:tcPr>
            <w:tcW w:w="0" w:type="auto"/>
            <w:hideMark/>
          </w:tcPr>
          <w:p w:rsidR="00881E8A" w:rsidRPr="00C61991" w:rsidRDefault="00881E8A" w:rsidP="00844E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Высокое качество выпу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каемых товаров</w:t>
            </w:r>
          </w:p>
          <w:p w:rsidR="00881E8A" w:rsidRPr="00C61991" w:rsidRDefault="00881E8A" w:rsidP="00844E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Проверенный и надежный поставщик </w:t>
            </w:r>
            <w:proofErr w:type="gramStart"/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комплекту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</w:t>
            </w:r>
            <w:proofErr w:type="gramEnd"/>
          </w:p>
        </w:tc>
        <w:tc>
          <w:tcPr>
            <w:tcW w:w="0" w:type="auto"/>
            <w:hideMark/>
          </w:tcPr>
          <w:p w:rsidR="00881E8A" w:rsidRPr="00C61991" w:rsidRDefault="00881E8A" w:rsidP="00844E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Высокая степень износа об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рудования </w:t>
            </w:r>
            <w:r w:rsidR="00844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80% по о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дельным группам</w:t>
            </w:r>
          </w:p>
          <w:p w:rsidR="00881E8A" w:rsidRPr="00C61991" w:rsidRDefault="00881E8A" w:rsidP="00844EC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Себестоимость продукции на10% выше, чем у основных конкурентов</w:t>
            </w:r>
          </w:p>
        </w:tc>
      </w:tr>
      <w:tr w:rsidR="00881E8A" w:rsidRPr="00C61991" w:rsidTr="00844ECF">
        <w:tc>
          <w:tcPr>
            <w:tcW w:w="0" w:type="auto"/>
            <w:hideMark/>
          </w:tcPr>
          <w:p w:rsidR="00881E8A" w:rsidRPr="00C61991" w:rsidRDefault="00E24A60" w:rsidP="00844EC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и т. д.</w:t>
            </w:r>
          </w:p>
        </w:tc>
        <w:tc>
          <w:tcPr>
            <w:tcW w:w="0" w:type="auto"/>
            <w:hideMark/>
          </w:tcPr>
          <w:p w:rsidR="00881E8A" w:rsidRPr="00C61991" w:rsidRDefault="00881E8A" w:rsidP="007B16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1E8A" w:rsidRPr="00C61991" w:rsidRDefault="00881E8A" w:rsidP="007B16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81E8A" w:rsidRPr="007B16B8" w:rsidRDefault="00881E8A" w:rsidP="00620943">
      <w:pPr>
        <w:shd w:val="clear" w:color="auto" w:fill="FFFFFF"/>
        <w:spacing w:before="28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Оптимально, если эксперты смогут ограничиться перечислением 5</w:t>
      </w:r>
      <w:r w:rsidR="00844E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сильных и таким же количеством слабых сторон, чтобы не исп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тывать трудностей при дальнейшем анализе. Затем, с учетом мнений всех экспертов составляется обобщенная матрица сильных и слабых сторон организации.</w:t>
      </w:r>
    </w:p>
    <w:p w:rsidR="00881E8A" w:rsidRPr="007B16B8" w:rsidRDefault="00881E8A" w:rsidP="0061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844E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следующем этапе проводится оценка рынка. Этот этап п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зволит оценить ситуацию вне организации и понять, какие есть во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можности, а также каких угроз следует опасаться (и, соответственно, заранее к ним подготовиться).</w:t>
      </w:r>
    </w:p>
    <w:p w:rsidR="00881E8A" w:rsidRPr="007B16B8" w:rsidRDefault="00881E8A" w:rsidP="0061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Методика определения рыночных возможностей и угроз практ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чески идентична методике определения сильных и слабых сторон 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ганизации:</w:t>
      </w:r>
    </w:p>
    <w:p w:rsidR="00881E8A" w:rsidRPr="007B16B8" w:rsidRDefault="00844ECF" w:rsidP="0061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· 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составляется перечень параметров, по которому будет оцен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ваться рыночная ситуация;</w:t>
      </w:r>
    </w:p>
    <w:p w:rsidR="00881E8A" w:rsidRPr="007B16B8" w:rsidRDefault="00844ECF" w:rsidP="0061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· 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каждому параметру определяется, что является воз</w:t>
      </w:r>
      <w:r w:rsidR="00620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</w:t>
      </w:r>
      <w:r w:rsidR="00620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20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стью, а что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угрозой для организации;</w:t>
      </w:r>
    </w:p>
    <w:p w:rsidR="00881E8A" w:rsidRPr="007B16B8" w:rsidRDefault="00844ECF" w:rsidP="0061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· 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всего перечня эксперты выбирают наиболее важные возмо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="00881E8A"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ности и угрозы и заносят их в матрицу SWOT-анализа.</w:t>
      </w:r>
    </w:p>
    <w:p w:rsidR="00881E8A" w:rsidRPr="007B16B8" w:rsidRDefault="00881E8A" w:rsidP="006153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основу при оценке рыночных возможностей и угроз может быть принят список параметров, приведенный в табл</w:t>
      </w:r>
      <w:r w:rsidR="00844E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44E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24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</w:p>
    <w:p w:rsidR="00881E8A" w:rsidRPr="00274C8E" w:rsidRDefault="00881E8A" w:rsidP="00620943">
      <w:pPr>
        <w:shd w:val="clear" w:color="auto" w:fill="FFFFFF"/>
        <w:spacing w:before="280"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Таблица </w:t>
      </w:r>
      <w:r w:rsidR="00844ECF" w:rsidRPr="0027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E24A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</w:t>
      </w:r>
    </w:p>
    <w:tbl>
      <w:tblPr>
        <w:tblStyle w:val="af1"/>
        <w:tblW w:w="0" w:type="auto"/>
        <w:tblLook w:val="04A0"/>
      </w:tblPr>
      <w:tblGrid>
        <w:gridCol w:w="2270"/>
        <w:gridCol w:w="6450"/>
      </w:tblGrid>
      <w:tr w:rsidR="00881E8A" w:rsidRPr="00C61991" w:rsidTr="00844ECF">
        <w:tc>
          <w:tcPr>
            <w:tcW w:w="0" w:type="auto"/>
            <w:gridSpan w:val="2"/>
            <w:hideMark/>
          </w:tcPr>
          <w:p w:rsidR="00881E8A" w:rsidRPr="005C2E75" w:rsidRDefault="00881E8A" w:rsidP="007B16B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2E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Примерный список параметров оценки среды</w:t>
            </w:r>
          </w:p>
        </w:tc>
      </w:tr>
      <w:tr w:rsidR="00881E8A" w:rsidRPr="00C61991" w:rsidTr="00844ECF">
        <w:tc>
          <w:tcPr>
            <w:tcW w:w="0" w:type="auto"/>
            <w:hideMark/>
          </w:tcPr>
          <w:p w:rsidR="00881E8A" w:rsidRPr="00C61991" w:rsidRDefault="00881E8A" w:rsidP="005C2E75">
            <w:pPr>
              <w:spacing w:before="100" w:beforeAutospacing="1" w:after="100" w:afterAutospacing="1"/>
              <w:ind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0" w:type="auto"/>
            <w:hideMark/>
          </w:tcPr>
          <w:p w:rsidR="00881E8A" w:rsidRPr="00C61991" w:rsidRDefault="00881E8A" w:rsidP="005C2E75">
            <w:pPr>
              <w:spacing w:before="100" w:beforeAutospacing="1" w:after="100" w:afterAutospacing="1"/>
              <w:ind w:firstLine="4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может оцениваться</w:t>
            </w:r>
          </w:p>
        </w:tc>
      </w:tr>
      <w:tr w:rsidR="00881E8A" w:rsidRPr="00C61991" w:rsidTr="00844ECF">
        <w:tc>
          <w:tcPr>
            <w:tcW w:w="0" w:type="auto"/>
            <w:hideMark/>
          </w:tcPr>
          <w:p w:rsidR="00881E8A" w:rsidRPr="00C61991" w:rsidRDefault="00881E8A" w:rsidP="007B16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Спрос</w:t>
            </w:r>
          </w:p>
        </w:tc>
        <w:tc>
          <w:tcPr>
            <w:tcW w:w="0" w:type="auto"/>
            <w:hideMark/>
          </w:tcPr>
          <w:p w:rsidR="00881E8A" w:rsidRPr="00C61991" w:rsidRDefault="00881E8A" w:rsidP="005C2E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Емкость рынка, темпы его роста либо сокращения, структ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 спроса на товары организации и т.п.</w:t>
            </w:r>
          </w:p>
        </w:tc>
      </w:tr>
      <w:tr w:rsidR="00881E8A" w:rsidRPr="00C61991" w:rsidTr="00844ECF">
        <w:tc>
          <w:tcPr>
            <w:tcW w:w="0" w:type="auto"/>
            <w:hideMark/>
          </w:tcPr>
          <w:p w:rsidR="00881E8A" w:rsidRPr="00C61991" w:rsidRDefault="00881E8A" w:rsidP="007B16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Конкуренция</w:t>
            </w:r>
          </w:p>
        </w:tc>
        <w:tc>
          <w:tcPr>
            <w:tcW w:w="0" w:type="auto"/>
            <w:hideMark/>
          </w:tcPr>
          <w:p w:rsidR="00881E8A" w:rsidRPr="00C61991" w:rsidRDefault="00881E8A" w:rsidP="005C2E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основных конкурентов, наличие на рынке тов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ров-заменителей, высота барьеров входа на рынок и выхода с него, распределение рыночных долей между основными участниками рынка и т.</w:t>
            </w:r>
            <w:r w:rsidR="005C2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</w:p>
        </w:tc>
      </w:tr>
      <w:tr w:rsidR="00881E8A" w:rsidRPr="00C61991" w:rsidTr="00844ECF">
        <w:tc>
          <w:tcPr>
            <w:tcW w:w="0" w:type="auto"/>
            <w:hideMark/>
          </w:tcPr>
          <w:p w:rsidR="00881E8A" w:rsidRPr="00C61991" w:rsidRDefault="00881E8A" w:rsidP="007B16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Сбыт</w:t>
            </w:r>
          </w:p>
        </w:tc>
        <w:tc>
          <w:tcPr>
            <w:tcW w:w="0" w:type="auto"/>
            <w:hideMark/>
          </w:tcPr>
          <w:p w:rsidR="00881E8A" w:rsidRPr="00C61991" w:rsidRDefault="00881E8A" w:rsidP="005C2E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посредников, наличие сетей распределения, у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ловия поставок материалов и комплектующих и т.п.</w:t>
            </w:r>
          </w:p>
        </w:tc>
      </w:tr>
      <w:tr w:rsidR="00881E8A" w:rsidRPr="00C61991" w:rsidTr="00844ECF">
        <w:tc>
          <w:tcPr>
            <w:tcW w:w="0" w:type="auto"/>
            <w:hideMark/>
          </w:tcPr>
          <w:p w:rsidR="00881E8A" w:rsidRPr="00C61991" w:rsidRDefault="00881E8A" w:rsidP="007B16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Экономические</w:t>
            </w:r>
          </w:p>
        </w:tc>
        <w:tc>
          <w:tcPr>
            <w:tcW w:w="0" w:type="auto"/>
            <w:hideMark/>
          </w:tcPr>
          <w:p w:rsidR="00881E8A" w:rsidRPr="00C61991" w:rsidRDefault="00881E8A" w:rsidP="005C2E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рубля (доллара, евро), уровень инфляции, изменение уровня доходов населения, налоговая политика государства и т.</w:t>
            </w:r>
            <w:r w:rsidR="005C2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81E8A" w:rsidRPr="00C61991" w:rsidTr="00844ECF">
        <w:tc>
          <w:tcPr>
            <w:tcW w:w="0" w:type="auto"/>
            <w:hideMark/>
          </w:tcPr>
          <w:p w:rsidR="00881E8A" w:rsidRPr="00C61991" w:rsidRDefault="00881E8A" w:rsidP="007B16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Политические и правовые</w:t>
            </w:r>
          </w:p>
        </w:tc>
        <w:tc>
          <w:tcPr>
            <w:tcW w:w="0" w:type="auto"/>
            <w:hideMark/>
          </w:tcPr>
          <w:p w:rsidR="00881E8A" w:rsidRPr="00C61991" w:rsidRDefault="00881E8A" w:rsidP="005C2E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политической стабильности в стране, уровень пр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вовой грамотности населения, уровень законопослушности, уровень коррумпированности власти и т.</w:t>
            </w:r>
            <w:r w:rsidR="005C2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</w:p>
        </w:tc>
      </w:tr>
      <w:tr w:rsidR="00881E8A" w:rsidRPr="00C61991" w:rsidTr="00844ECF">
        <w:tc>
          <w:tcPr>
            <w:tcW w:w="0" w:type="auto"/>
            <w:hideMark/>
          </w:tcPr>
          <w:p w:rsidR="00881E8A" w:rsidRPr="00C61991" w:rsidRDefault="00881E8A" w:rsidP="007B16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Научно-технические</w:t>
            </w:r>
          </w:p>
        </w:tc>
        <w:tc>
          <w:tcPr>
            <w:tcW w:w="0" w:type="auto"/>
            <w:hideMark/>
          </w:tcPr>
          <w:p w:rsidR="00881E8A" w:rsidRPr="00C61991" w:rsidRDefault="00881E8A" w:rsidP="005C2E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развития науки, степень внедрения инноваций (н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товаров, технологий) в производство, уровень госуда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поддержки развития науки и т.</w:t>
            </w:r>
            <w:r w:rsidR="005C2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81E8A" w:rsidRPr="00C61991" w:rsidTr="00844ECF">
        <w:tc>
          <w:tcPr>
            <w:tcW w:w="0" w:type="auto"/>
            <w:hideMark/>
          </w:tcPr>
          <w:p w:rsidR="00881E8A" w:rsidRPr="00C61991" w:rsidRDefault="00881E8A" w:rsidP="007B16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Социально-демографические</w:t>
            </w:r>
          </w:p>
        </w:tc>
        <w:tc>
          <w:tcPr>
            <w:tcW w:w="0" w:type="auto"/>
            <w:hideMark/>
          </w:tcPr>
          <w:p w:rsidR="00881E8A" w:rsidRPr="00C61991" w:rsidRDefault="00881E8A" w:rsidP="005C2E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и половозрастная структура населения реги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на, в котором работает организация, уровень рождаемости и смертности, уровень занятости населения и т.</w:t>
            </w:r>
            <w:r w:rsidR="005C2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</w:p>
        </w:tc>
      </w:tr>
      <w:tr w:rsidR="00881E8A" w:rsidRPr="00C61991" w:rsidTr="00844ECF">
        <w:tc>
          <w:tcPr>
            <w:tcW w:w="0" w:type="auto"/>
            <w:hideMark/>
          </w:tcPr>
          <w:p w:rsidR="00881E8A" w:rsidRPr="00C61991" w:rsidRDefault="00881E8A" w:rsidP="007B16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Социально-культурные</w:t>
            </w:r>
          </w:p>
        </w:tc>
        <w:tc>
          <w:tcPr>
            <w:tcW w:w="0" w:type="auto"/>
            <w:hideMark/>
          </w:tcPr>
          <w:p w:rsidR="00881E8A" w:rsidRPr="00C61991" w:rsidRDefault="00881E8A" w:rsidP="005C2E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Традиции и система ценностей общества, существующая культура потребления товаров и услуг, имеющиеся стере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поведения людей и т.</w:t>
            </w:r>
            <w:r w:rsidR="005C2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</w:p>
        </w:tc>
      </w:tr>
      <w:tr w:rsidR="00881E8A" w:rsidRPr="00C61991" w:rsidTr="00844ECF">
        <w:tc>
          <w:tcPr>
            <w:tcW w:w="0" w:type="auto"/>
            <w:hideMark/>
          </w:tcPr>
          <w:p w:rsidR="00881E8A" w:rsidRPr="00C61991" w:rsidRDefault="00881E8A" w:rsidP="007B16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Природные и</w:t>
            </w:r>
          </w:p>
          <w:p w:rsidR="00881E8A" w:rsidRPr="00C61991" w:rsidRDefault="00881E8A" w:rsidP="007B16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экологические</w:t>
            </w:r>
          </w:p>
        </w:tc>
        <w:tc>
          <w:tcPr>
            <w:tcW w:w="0" w:type="auto"/>
            <w:hideMark/>
          </w:tcPr>
          <w:p w:rsidR="00881E8A" w:rsidRPr="00C61991" w:rsidRDefault="00881E8A" w:rsidP="005C2E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Климатическая зона, в которой работает организация, с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стояние окружающей среды, отношение общественности к защите окружающей среды и т.</w:t>
            </w:r>
            <w:r w:rsidR="005C2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81E8A" w:rsidRPr="00C61991" w:rsidTr="00844ECF">
        <w:tc>
          <w:tcPr>
            <w:tcW w:w="0" w:type="auto"/>
            <w:hideMark/>
          </w:tcPr>
          <w:p w:rsidR="00881E8A" w:rsidRPr="00C61991" w:rsidRDefault="00881E8A" w:rsidP="007B16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Международные</w:t>
            </w:r>
          </w:p>
        </w:tc>
        <w:tc>
          <w:tcPr>
            <w:tcW w:w="0" w:type="auto"/>
            <w:hideMark/>
          </w:tcPr>
          <w:p w:rsidR="00881E8A" w:rsidRPr="00C61991" w:rsidRDefault="00881E8A" w:rsidP="005C2E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стабильности в мире, наличие локальных конфли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и т.</w:t>
            </w:r>
            <w:r w:rsidR="005C2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</w:p>
        </w:tc>
      </w:tr>
    </w:tbl>
    <w:p w:rsidR="00881E8A" w:rsidRPr="007B16B8" w:rsidRDefault="00881E8A" w:rsidP="00620943">
      <w:pPr>
        <w:shd w:val="clear" w:color="auto" w:fill="FFFFFF"/>
        <w:spacing w:before="280"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Далее, как и в первом случае, эксперты заполняют таблицы </w:t>
      </w:r>
      <w:r w:rsidR="005C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620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абл</w:t>
      </w:r>
      <w:r w:rsidR="005C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E24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.5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): в первый столбец записывается параметр оценки, а во вт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рой и третий </w:t>
      </w:r>
      <w:r w:rsidR="005C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существующие возможности и угрозы, связанные с этим параметром. Примеры в таблице помогут вам разобраться </w:t>
      </w:r>
      <w:r w:rsidR="005C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ставлени</w:t>
      </w:r>
      <w:r w:rsidR="005C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списка возможностей и угроз организации.</w:t>
      </w:r>
    </w:p>
    <w:p w:rsidR="00881E8A" w:rsidRPr="00274C8E" w:rsidRDefault="00881E8A" w:rsidP="00620943">
      <w:pPr>
        <w:shd w:val="clear" w:color="auto" w:fill="FFFFFF"/>
        <w:spacing w:before="280"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Таблица </w:t>
      </w:r>
      <w:r w:rsidR="005C2E75" w:rsidRPr="0027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E24A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.5</w:t>
      </w:r>
    </w:p>
    <w:tbl>
      <w:tblPr>
        <w:tblStyle w:val="12"/>
        <w:tblW w:w="0" w:type="auto"/>
        <w:tblLook w:val="04A0"/>
      </w:tblPr>
      <w:tblGrid>
        <w:gridCol w:w="1692"/>
        <w:gridCol w:w="3757"/>
        <w:gridCol w:w="3271"/>
      </w:tblGrid>
      <w:tr w:rsidR="00881E8A" w:rsidRPr="00C61991" w:rsidTr="005C2E75">
        <w:tc>
          <w:tcPr>
            <w:tcW w:w="0" w:type="auto"/>
            <w:gridSpan w:val="3"/>
            <w:hideMark/>
          </w:tcPr>
          <w:p w:rsidR="00881E8A" w:rsidRPr="00C61991" w:rsidRDefault="00881E8A" w:rsidP="007B16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Матрица для определения рыночных возможностей и угроз</w:t>
            </w:r>
          </w:p>
        </w:tc>
      </w:tr>
      <w:tr w:rsidR="00881E8A" w:rsidRPr="00C61991" w:rsidTr="00E24A60">
        <w:tc>
          <w:tcPr>
            <w:tcW w:w="0" w:type="auto"/>
            <w:hideMark/>
          </w:tcPr>
          <w:p w:rsidR="00881E8A" w:rsidRPr="00C61991" w:rsidRDefault="00881E8A" w:rsidP="00E24A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Параметры оценки</w:t>
            </w:r>
          </w:p>
        </w:tc>
        <w:tc>
          <w:tcPr>
            <w:tcW w:w="0" w:type="auto"/>
            <w:vAlign w:val="center"/>
            <w:hideMark/>
          </w:tcPr>
          <w:p w:rsidR="00881E8A" w:rsidRPr="00E24A60" w:rsidRDefault="00881E8A" w:rsidP="00E24A60">
            <w:pPr>
              <w:spacing w:before="100" w:beforeAutospacing="1" w:after="100" w:afterAutospacing="1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0" w:type="auto"/>
            <w:vAlign w:val="center"/>
            <w:hideMark/>
          </w:tcPr>
          <w:p w:rsidR="00881E8A" w:rsidRPr="00E24A60" w:rsidRDefault="00881E8A" w:rsidP="00E24A60">
            <w:pPr>
              <w:spacing w:before="100" w:beforeAutospacing="1" w:after="100" w:afterAutospacing="1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Угрозы</w:t>
            </w:r>
          </w:p>
        </w:tc>
      </w:tr>
      <w:tr w:rsidR="00881E8A" w:rsidRPr="00C61991" w:rsidTr="005C2E75">
        <w:tc>
          <w:tcPr>
            <w:tcW w:w="0" w:type="auto"/>
            <w:hideMark/>
          </w:tcPr>
          <w:p w:rsidR="00881E8A" w:rsidRPr="00C61991" w:rsidRDefault="00881E8A" w:rsidP="007B16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Конкуре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0" w:type="auto"/>
            <w:hideMark/>
          </w:tcPr>
          <w:p w:rsidR="00881E8A" w:rsidRPr="00C61991" w:rsidRDefault="00881E8A" w:rsidP="005C2E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Повысились барьеры входа на рынок: с этого года необходимо 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получать лицензию на занятие данным видом деятельности</w:t>
            </w:r>
          </w:p>
        </w:tc>
        <w:tc>
          <w:tcPr>
            <w:tcW w:w="0" w:type="auto"/>
            <w:hideMark/>
          </w:tcPr>
          <w:p w:rsidR="00881E8A" w:rsidRPr="00C61991" w:rsidRDefault="00881E8A" w:rsidP="005C2E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этом году ожидается выход на рынок крупной иностра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ной компании-конкурента</w:t>
            </w:r>
          </w:p>
        </w:tc>
      </w:tr>
      <w:tr w:rsidR="00881E8A" w:rsidRPr="00C61991" w:rsidTr="005C2E75">
        <w:trPr>
          <w:trHeight w:val="985"/>
        </w:trPr>
        <w:tc>
          <w:tcPr>
            <w:tcW w:w="0" w:type="auto"/>
            <w:hideMark/>
          </w:tcPr>
          <w:p w:rsidR="00881E8A" w:rsidRPr="00C61991" w:rsidRDefault="00881E8A" w:rsidP="007B16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 Сбыт</w:t>
            </w:r>
          </w:p>
        </w:tc>
        <w:tc>
          <w:tcPr>
            <w:tcW w:w="0" w:type="auto"/>
            <w:hideMark/>
          </w:tcPr>
          <w:p w:rsidR="00881E8A" w:rsidRPr="00C61991" w:rsidRDefault="00881E8A" w:rsidP="005C2E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рынке появилась новая ро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ничная сеть, которая в данный момент выбирает поставщиков</w:t>
            </w:r>
          </w:p>
        </w:tc>
        <w:tc>
          <w:tcPr>
            <w:tcW w:w="0" w:type="auto"/>
            <w:hideMark/>
          </w:tcPr>
          <w:p w:rsidR="00881E8A" w:rsidRPr="00C61991" w:rsidRDefault="00881E8A" w:rsidP="005C2E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этого года наш крупне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ший оптовый покупатель о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ределяет поставщиков по р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зультатам тендера</w:t>
            </w:r>
          </w:p>
        </w:tc>
      </w:tr>
      <w:tr w:rsidR="00881E8A" w:rsidRPr="00C61991" w:rsidTr="005C2E75">
        <w:tc>
          <w:tcPr>
            <w:tcW w:w="0" w:type="auto"/>
            <w:hideMark/>
          </w:tcPr>
          <w:p w:rsidR="00881E8A" w:rsidRPr="00C61991" w:rsidRDefault="00E24A60" w:rsidP="007B16B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и т. д.</w:t>
            </w:r>
          </w:p>
        </w:tc>
        <w:tc>
          <w:tcPr>
            <w:tcW w:w="0" w:type="auto"/>
            <w:hideMark/>
          </w:tcPr>
          <w:p w:rsidR="00881E8A" w:rsidRPr="00C61991" w:rsidRDefault="00881E8A" w:rsidP="007B16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1E8A" w:rsidRPr="00C61991" w:rsidRDefault="00881E8A" w:rsidP="007B16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81E8A" w:rsidRPr="007B16B8" w:rsidRDefault="00881E8A" w:rsidP="00620943">
      <w:pPr>
        <w:shd w:val="clear" w:color="auto" w:fill="FFFFFF"/>
        <w:spacing w:before="280"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Затем мнения экспертов обобщаются, возможности и угрозы ра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жируются по важности.</w:t>
      </w:r>
    </w:p>
    <w:p w:rsidR="00881E8A" w:rsidRPr="007B16B8" w:rsidRDefault="00881E8A" w:rsidP="00620943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Эксперты приглашаются на дискуссию, где выбирается базовая стратегия организации с использованием корреляционного SWOT-анализа. Выбор эффективных стратегий, соответствующих внутре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ним параметрам организации, ее положению на рынке и, в целом, во внешней среде, производится построением матриц корреляционного SWOT-анализа (</w:t>
      </w:r>
      <w:r w:rsidR="00B717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абл</w:t>
      </w:r>
      <w:r w:rsidR="00274C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74C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881E8A" w:rsidRPr="00274C8E" w:rsidRDefault="00881E8A" w:rsidP="00B71746">
      <w:pPr>
        <w:shd w:val="clear" w:color="auto" w:fill="FFFFFF"/>
        <w:spacing w:before="280"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Таблица </w:t>
      </w:r>
      <w:r w:rsidR="00274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E24A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.6</w:t>
      </w:r>
    </w:p>
    <w:tbl>
      <w:tblPr>
        <w:tblStyle w:val="12"/>
        <w:tblW w:w="0" w:type="auto"/>
        <w:tblLook w:val="04A0"/>
      </w:tblPr>
      <w:tblGrid>
        <w:gridCol w:w="1971"/>
        <w:gridCol w:w="3410"/>
        <w:gridCol w:w="3339"/>
      </w:tblGrid>
      <w:tr w:rsidR="00881E8A" w:rsidRPr="00C61991" w:rsidTr="00274C8E">
        <w:tc>
          <w:tcPr>
            <w:tcW w:w="0" w:type="auto"/>
            <w:gridSpan w:val="3"/>
            <w:hideMark/>
          </w:tcPr>
          <w:p w:rsidR="00881E8A" w:rsidRPr="00C61991" w:rsidRDefault="00881E8A" w:rsidP="007B16B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Матрица корреляционного SWOT-анализа</w:t>
            </w:r>
          </w:p>
        </w:tc>
      </w:tr>
      <w:tr w:rsidR="00881E8A" w:rsidRPr="00C61991" w:rsidTr="00274C8E">
        <w:tc>
          <w:tcPr>
            <w:tcW w:w="0" w:type="auto"/>
            <w:hideMark/>
          </w:tcPr>
          <w:p w:rsidR="00881E8A" w:rsidRPr="00C61991" w:rsidRDefault="00881E8A" w:rsidP="00274C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1E8A" w:rsidRPr="00C61991" w:rsidRDefault="00881E8A" w:rsidP="00E24A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ВОЗМОЖНОСТИ</w:t>
            </w:r>
          </w:p>
          <w:p w:rsidR="00274C8E" w:rsidRDefault="00881E8A" w:rsidP="00274C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Появление новой розничной сети </w:t>
            </w:r>
          </w:p>
          <w:p w:rsidR="00881E8A" w:rsidRPr="00C61991" w:rsidRDefault="00881E8A" w:rsidP="00274C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и т. д.</w:t>
            </w:r>
          </w:p>
        </w:tc>
        <w:tc>
          <w:tcPr>
            <w:tcW w:w="0" w:type="auto"/>
            <w:hideMark/>
          </w:tcPr>
          <w:p w:rsidR="00881E8A" w:rsidRPr="00C61991" w:rsidRDefault="00881E8A" w:rsidP="00E24A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УГРОЗЫ</w:t>
            </w:r>
          </w:p>
          <w:p w:rsidR="00881E8A" w:rsidRPr="00C61991" w:rsidRDefault="00881E8A" w:rsidP="00274C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Появление крупного ко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курента</w:t>
            </w:r>
          </w:p>
          <w:p w:rsidR="00881E8A" w:rsidRPr="00C61991" w:rsidRDefault="00881E8A" w:rsidP="00274C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и т. д.</w:t>
            </w:r>
          </w:p>
        </w:tc>
      </w:tr>
      <w:tr w:rsidR="00881E8A" w:rsidRPr="00C61991" w:rsidTr="00274C8E">
        <w:tc>
          <w:tcPr>
            <w:tcW w:w="0" w:type="auto"/>
            <w:hideMark/>
          </w:tcPr>
          <w:p w:rsidR="00881E8A" w:rsidRPr="00C61991" w:rsidRDefault="00881E8A" w:rsidP="00274C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СИЛЬНЫЕ СТОРОНЫ</w:t>
            </w:r>
          </w:p>
          <w:p w:rsidR="00881E8A" w:rsidRPr="00C61991" w:rsidRDefault="00881E8A" w:rsidP="00274C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Высокое кач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товаров</w:t>
            </w:r>
          </w:p>
          <w:p w:rsidR="00881E8A" w:rsidRPr="00C61991" w:rsidRDefault="00881E8A" w:rsidP="00274C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…</w:t>
            </w:r>
          </w:p>
          <w:p w:rsidR="00881E8A" w:rsidRPr="00C61991" w:rsidRDefault="00881E8A" w:rsidP="00274C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и т. д.</w:t>
            </w:r>
          </w:p>
        </w:tc>
        <w:tc>
          <w:tcPr>
            <w:tcW w:w="0" w:type="auto"/>
            <w:hideMark/>
          </w:tcPr>
          <w:p w:rsidR="00881E8A" w:rsidRPr="00C61991" w:rsidRDefault="00881E8A" w:rsidP="00274C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Как воспользоваться во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можностями?</w:t>
            </w:r>
          </w:p>
          <w:p w:rsidR="00881E8A" w:rsidRPr="00C61991" w:rsidRDefault="00881E8A" w:rsidP="00274C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Попытаться войти в число п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ставщиков новой сети, сделав акцент на качестве нашего т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вара</w:t>
            </w:r>
          </w:p>
        </w:tc>
        <w:tc>
          <w:tcPr>
            <w:tcW w:w="0" w:type="auto"/>
            <w:hideMark/>
          </w:tcPr>
          <w:p w:rsidR="00881E8A" w:rsidRPr="00C61991" w:rsidRDefault="00881E8A" w:rsidP="00274C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 счет чего можно снизить угрозы?</w:t>
            </w:r>
          </w:p>
          <w:p w:rsidR="00881E8A" w:rsidRPr="00C61991" w:rsidRDefault="00881E8A" w:rsidP="00274C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Удержать наших покупателей от перехода к конкуренту, проинформировав их о выс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 качестве нашего товара</w:t>
            </w:r>
          </w:p>
        </w:tc>
      </w:tr>
      <w:tr w:rsidR="00881E8A" w:rsidRPr="00C61991" w:rsidTr="00274C8E">
        <w:tc>
          <w:tcPr>
            <w:tcW w:w="0" w:type="auto"/>
            <w:hideMark/>
          </w:tcPr>
          <w:p w:rsidR="00881E8A" w:rsidRPr="00C61991" w:rsidRDefault="00881E8A" w:rsidP="00274C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СЛАБЫЕ СТОРОНЫ</w:t>
            </w:r>
          </w:p>
          <w:p w:rsidR="00881E8A" w:rsidRPr="00C61991" w:rsidRDefault="00881E8A" w:rsidP="00274C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Высокая себ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тов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</w:t>
            </w:r>
          </w:p>
          <w:p w:rsidR="00881E8A" w:rsidRPr="00C61991" w:rsidRDefault="00881E8A" w:rsidP="00274C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…</w:t>
            </w:r>
          </w:p>
          <w:p w:rsidR="00881E8A" w:rsidRPr="00C61991" w:rsidRDefault="00881E8A" w:rsidP="00274C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и т. д.</w:t>
            </w:r>
          </w:p>
        </w:tc>
        <w:tc>
          <w:tcPr>
            <w:tcW w:w="0" w:type="auto"/>
            <w:hideMark/>
          </w:tcPr>
          <w:p w:rsidR="00881E8A" w:rsidRPr="00C61991" w:rsidRDefault="00881E8A" w:rsidP="00274C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Что может помешать во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пользоваться возможностями?</w:t>
            </w:r>
          </w:p>
          <w:p w:rsidR="00881E8A" w:rsidRPr="00C61991" w:rsidRDefault="00881E8A" w:rsidP="00274C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Новая сеть может отказаться от закупок нашего товара, так как наши оптовые цены выше, чем у конкурентов</w:t>
            </w:r>
          </w:p>
        </w:tc>
        <w:tc>
          <w:tcPr>
            <w:tcW w:w="0" w:type="auto"/>
            <w:hideMark/>
          </w:tcPr>
          <w:p w:rsidR="00881E8A" w:rsidRPr="00C61991" w:rsidRDefault="00881E8A" w:rsidP="00274C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Какие самые большие опасности для организации?</w:t>
            </w:r>
          </w:p>
          <w:p w:rsidR="00881E8A" w:rsidRPr="00C61991" w:rsidRDefault="00881E8A" w:rsidP="00274C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Появившийся конкурент м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 предложить рынку товар, аналогичный нашему, по б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6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лее низким ценам</w:t>
            </w:r>
          </w:p>
        </w:tc>
      </w:tr>
    </w:tbl>
    <w:p w:rsidR="00881E8A" w:rsidRPr="007B16B8" w:rsidRDefault="00881E8A" w:rsidP="00B71746">
      <w:pPr>
        <w:shd w:val="clear" w:color="auto" w:fill="FFFFFF"/>
        <w:spacing w:before="280"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Сопоставление сильных и слабых сторон организации с возмо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ностями и угрозами рынка (дискуссия) позволит ответить на следу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щие вопросы, касающиеся дальнейшего развития вашего бизнеса:</w:t>
      </w:r>
    </w:p>
    <w:p w:rsidR="00881E8A" w:rsidRPr="007B16B8" w:rsidRDefault="00881E8A" w:rsidP="0002338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можно воспользоваться открывающимися возможностями, используя сильные стороны организации?</w:t>
      </w:r>
    </w:p>
    <w:p w:rsidR="00881E8A" w:rsidRPr="007B16B8" w:rsidRDefault="00881E8A" w:rsidP="0002338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слабые стороны организации могут в этом помешать?</w:t>
      </w:r>
    </w:p>
    <w:p w:rsidR="00881E8A" w:rsidRPr="007B16B8" w:rsidRDefault="00881E8A" w:rsidP="0002338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за </w:t>
      </w:r>
      <w:proofErr w:type="gramStart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счет</w:t>
      </w:r>
      <w:proofErr w:type="gramEnd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каких сильных сторон можно нейтрализовать сущес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вующие угрозы?</w:t>
      </w:r>
    </w:p>
    <w:p w:rsidR="00881E8A" w:rsidRPr="007B16B8" w:rsidRDefault="00881E8A" w:rsidP="0002338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каких угроз, усугубленных слабыми сторонами организации, нужно больше всего опасаться?</w:t>
      </w:r>
    </w:p>
    <w:p w:rsidR="00881E8A" w:rsidRPr="007B16B8" w:rsidRDefault="00881E8A" w:rsidP="00B71746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Стратегия организации определяется, исходя из сопоставления (корреляции) описанных ранее характеристик среды и организации для четырех зон матрицы.</w:t>
      </w:r>
    </w:p>
    <w:p w:rsidR="00881E8A" w:rsidRPr="007B16B8" w:rsidRDefault="00881E8A" w:rsidP="00B71746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каждой зоны матрицы получаем свои базовые стратегии:</w:t>
      </w:r>
    </w:p>
    <w:p w:rsidR="00881E8A" w:rsidRPr="007B16B8" w:rsidRDefault="00881E8A" w:rsidP="0002338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левой нижней зоны матрицы характерны стратегии, напра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ленные на использование сильных сторон организации, для нейтрал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зации угроз внешней среды. Организация имеет значительные вну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ренние силы, но внешняя среда таит в себе много угроз. Здесь наиб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лее эффективными будут стратегии, направленные на смягчение внешних угроз на рынке при помощи диверсификации (освоения н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вых товаров и</w:t>
      </w:r>
      <w:r w:rsidR="00274C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рынков) и интеграции бизнеса; </w:t>
      </w:r>
    </w:p>
    <w:p w:rsidR="00881E8A" w:rsidRPr="007B16B8" w:rsidRDefault="00881E8A" w:rsidP="0002338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верхней правой зоны характерны стратегии, направленные на компенсацию слабых сторон организации за счет хороших возмо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ностей, предоставляемых внешней средой (создание совместных 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ганизаций для активной работы на перспективном рынке); </w:t>
      </w:r>
    </w:p>
    <w:p w:rsidR="00881E8A" w:rsidRPr="007B16B8" w:rsidRDefault="00881E8A" w:rsidP="0002338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левой верхней зоны матрицы лучшей стратегией станет упор на рост и увеличение продаж; </w:t>
      </w:r>
    </w:p>
    <w:p w:rsidR="00881E8A" w:rsidRPr="007B16B8" w:rsidRDefault="00881E8A" w:rsidP="0002338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правой нижней</w:t>
      </w:r>
      <w:r w:rsidR="00274C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самым разумным становится либо ко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центрация на узком сегменте рынка, либо уход с рынка.</w:t>
      </w:r>
      <w:proofErr w:type="gramEnd"/>
    </w:p>
    <w:p w:rsidR="00881E8A" w:rsidRPr="007B16B8" w:rsidRDefault="00881E8A" w:rsidP="00B71746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описанной методике маркетингового стратегического анализа важно то, что информационное поле формируется непосредственно руководителями и наиболее компетентными сотрудниками организ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 на основании обобщения и согласования собственного опыта и видения ситуации. Это позволит выбрать оптимальный путь развития, избежать опасностей и максимально эффективно использовать име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щиеся ресурсы, пользуясь возможностями, предоставленными ры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ком. Проведение такого анализа поможет структурировать информ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цию об организации и рынке, по</w:t>
      </w:r>
      <w:r w:rsidR="00B717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новому взглянуть на текущую ситу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цию и перспективы, поставить достижимые цели долгосрочного ра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вития, разработать конкурентоспособный компле</w:t>
      </w:r>
      <w:proofErr w:type="gramStart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 стр</w:t>
      </w:r>
      <w:proofErr w:type="gramEnd"/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атегий дост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жения этих целей, выработать и осуществить планы рыночных мер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B1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приятий.</w:t>
      </w:r>
    </w:p>
    <w:p w:rsidR="00881E8A" w:rsidRDefault="00881E8A" w:rsidP="00881E8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</w:p>
    <w:p w:rsidR="001A3578" w:rsidRDefault="001A3578">
      <w:pPr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br w:type="page"/>
      </w:r>
    </w:p>
    <w:p w:rsidR="00274C8E" w:rsidRDefault="00274C8E" w:rsidP="00274C8E">
      <w:pPr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  <w:r w:rsidRPr="00274C8E">
        <w:rPr>
          <w:rFonts w:ascii="Times New Roman" w:hAnsi="Times New Roman"/>
          <w:b/>
          <w:caps/>
          <w:sz w:val="40"/>
          <w:szCs w:val="40"/>
        </w:rPr>
        <w:lastRenderedPageBreak/>
        <w:t>2.</w:t>
      </w:r>
      <w:r>
        <w:rPr>
          <w:rFonts w:ascii="Times New Roman" w:hAnsi="Times New Roman"/>
          <w:b/>
          <w:caps/>
          <w:sz w:val="40"/>
          <w:szCs w:val="40"/>
        </w:rPr>
        <w:t xml:space="preserve"> </w:t>
      </w:r>
      <w:r w:rsidR="00B71746" w:rsidRPr="00274C8E">
        <w:rPr>
          <w:rFonts w:ascii="Times New Roman" w:hAnsi="Times New Roman"/>
          <w:b/>
          <w:caps/>
          <w:sz w:val="40"/>
          <w:szCs w:val="40"/>
        </w:rPr>
        <w:t xml:space="preserve">методы </w:t>
      </w:r>
      <w:proofErr w:type="gramStart"/>
      <w:r w:rsidR="00B71746" w:rsidRPr="00274C8E">
        <w:rPr>
          <w:rFonts w:ascii="Times New Roman" w:hAnsi="Times New Roman"/>
          <w:b/>
          <w:caps/>
          <w:sz w:val="40"/>
          <w:szCs w:val="40"/>
        </w:rPr>
        <w:t>стратегического</w:t>
      </w:r>
      <w:proofErr w:type="gramEnd"/>
    </w:p>
    <w:p w:rsidR="001A3578" w:rsidRPr="00274C8E" w:rsidRDefault="00B71746" w:rsidP="00274C8E">
      <w:pPr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  <w:r w:rsidRPr="00274C8E">
        <w:rPr>
          <w:rFonts w:ascii="Times New Roman" w:hAnsi="Times New Roman"/>
          <w:b/>
          <w:caps/>
          <w:sz w:val="40"/>
          <w:szCs w:val="40"/>
        </w:rPr>
        <w:t xml:space="preserve"> анализа</w:t>
      </w:r>
    </w:p>
    <w:p w:rsidR="00881E8A" w:rsidRDefault="00881E8A" w:rsidP="00881E8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</w:p>
    <w:p w:rsidR="001A3578" w:rsidRDefault="001A3578" w:rsidP="00274C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ABC</w:t>
      </w:r>
      <w:r w:rsidR="00274C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274C8E">
        <w:rPr>
          <w:rFonts w:ascii="Times New Roman" w:eastAsia="Times New Roman" w:hAnsi="Times New Roman"/>
          <w:sz w:val="28"/>
          <w:szCs w:val="28"/>
          <w:lang w:eastAsia="ru-RU"/>
        </w:rPr>
        <w:t>Идея метода АВС-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анализа </w:t>
      </w:r>
      <w:r w:rsidR="00274C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строится на основании принципа Парето: «за большинство возможных результатов отвечает относительно небольшое число причин», в настоящий момент более известного как «</w:t>
      </w:r>
      <w:proofErr w:type="gramStart"/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правило</w:t>
      </w:r>
      <w:proofErr w:type="gramEnd"/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 20 на 80».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Данный метод анализа получил большое развитие</w:t>
      </w:r>
      <w:r w:rsidR="00274C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благодаря своей универсальности и эффективн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сти. Результатом АВС</w:t>
      </w:r>
      <w:r w:rsidR="00274C8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анализа является группировка объектов по ст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пени влияния на общий результат. </w:t>
      </w:r>
    </w:p>
    <w:p w:rsidR="00B71746" w:rsidRPr="00E24A60" w:rsidRDefault="001A3578" w:rsidP="00274C8E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A6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шаг: </w:t>
      </w:r>
      <w:r w:rsidR="00E24A60" w:rsidRPr="00E24A60">
        <w:rPr>
          <w:rFonts w:ascii="Times New Roman" w:eastAsia="Times New Roman" w:hAnsi="Times New Roman"/>
          <w:sz w:val="28"/>
          <w:szCs w:val="28"/>
          <w:lang w:eastAsia="ru-RU"/>
        </w:rPr>
        <w:t>определить объекты анализа:</w:t>
      </w:r>
      <w:r w:rsidRPr="00E24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4A60" w:rsidRPr="00E24A6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24A60">
        <w:rPr>
          <w:rFonts w:ascii="Times New Roman" w:eastAsia="Times New Roman" w:hAnsi="Times New Roman"/>
          <w:sz w:val="28"/>
          <w:szCs w:val="28"/>
          <w:lang w:eastAsia="ru-RU"/>
        </w:rPr>
        <w:t xml:space="preserve">лиент, </w:t>
      </w:r>
      <w:r w:rsidR="00E24A6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24A60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оставщик, </w:t>
      </w:r>
      <w:r w:rsidR="00E24A6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24A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24A60">
        <w:rPr>
          <w:rFonts w:ascii="Times New Roman" w:eastAsia="Times New Roman" w:hAnsi="Times New Roman"/>
          <w:sz w:val="28"/>
          <w:szCs w:val="28"/>
          <w:lang w:eastAsia="ru-RU"/>
        </w:rPr>
        <w:t xml:space="preserve">варная группа/подгруппа, </w:t>
      </w:r>
      <w:r w:rsidR="00E24A60">
        <w:rPr>
          <w:rFonts w:ascii="Times New Roman" w:eastAsia="Times New Roman" w:hAnsi="Times New Roman"/>
          <w:sz w:val="28"/>
          <w:szCs w:val="28"/>
          <w:lang w:eastAsia="ru-RU"/>
        </w:rPr>
        <w:t>номенклатурная единица</w:t>
      </w:r>
      <w:r w:rsidRPr="00E24A6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т.п.</w:t>
      </w:r>
      <w:r w:rsidR="00B71746" w:rsidRPr="00E24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1746" w:rsidRDefault="001A3578" w:rsidP="00B7174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24A60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Второй шаг: </w:t>
      </w:r>
      <w:r w:rsidR="00E24A60" w:rsidRPr="00E24A60">
        <w:rPr>
          <w:rFonts w:ascii="Times New Roman" w:eastAsia="Times New Roman" w:hAnsi="Times New Roman"/>
          <w:sz w:val="28"/>
          <w:szCs w:val="28"/>
          <w:lang w:eastAsia="ru-RU"/>
        </w:rPr>
        <w:t>установ</w:t>
      </w:r>
      <w:r w:rsidRPr="00E24A60">
        <w:rPr>
          <w:rFonts w:ascii="Times New Roman" w:eastAsia="Times New Roman" w:hAnsi="Times New Roman"/>
          <w:sz w:val="28"/>
          <w:szCs w:val="28"/>
          <w:lang w:eastAsia="ru-RU"/>
        </w:rPr>
        <w:t>ить параметр, по которому будет проводит</w:t>
      </w:r>
      <w:r w:rsidRPr="00E24A6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24A60">
        <w:rPr>
          <w:rFonts w:ascii="Times New Roman" w:eastAsia="Times New Roman" w:hAnsi="Times New Roman"/>
          <w:sz w:val="28"/>
          <w:szCs w:val="28"/>
          <w:lang w:eastAsia="ru-RU"/>
        </w:rPr>
        <w:t>ся анализ объекта</w:t>
      </w:r>
      <w:r w:rsidR="00E24A6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E24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4A6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24A60">
        <w:rPr>
          <w:rFonts w:ascii="Times New Roman" w:eastAsia="Times New Roman" w:hAnsi="Times New Roman"/>
          <w:sz w:val="28"/>
          <w:szCs w:val="28"/>
          <w:lang w:eastAsia="ru-RU"/>
        </w:rPr>
        <w:t xml:space="preserve">редний товарный запас, руб.; </w:t>
      </w:r>
      <w:r w:rsidR="00C8430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24A60">
        <w:rPr>
          <w:rFonts w:ascii="Times New Roman" w:eastAsia="Times New Roman" w:hAnsi="Times New Roman"/>
          <w:sz w:val="28"/>
          <w:szCs w:val="28"/>
          <w:lang w:eastAsia="ru-RU"/>
        </w:rPr>
        <w:t xml:space="preserve">бъем продаж, руб.; </w:t>
      </w:r>
      <w:r w:rsidR="00C8430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E24A60">
        <w:rPr>
          <w:rFonts w:ascii="Times New Roman" w:eastAsia="Times New Roman" w:hAnsi="Times New Roman"/>
          <w:sz w:val="28"/>
          <w:szCs w:val="28"/>
          <w:lang w:eastAsia="ru-RU"/>
        </w:rPr>
        <w:t xml:space="preserve">оход, руб.; </w:t>
      </w:r>
      <w:r w:rsidR="00C84306">
        <w:rPr>
          <w:rFonts w:ascii="Times New Roman" w:eastAsia="Times New Roman" w:hAnsi="Times New Roman"/>
          <w:sz w:val="28"/>
          <w:szCs w:val="28"/>
          <w:lang w:eastAsia="ru-RU"/>
        </w:rPr>
        <w:t>количество единиц продаж, шт.; к</w:t>
      </w:r>
      <w:r w:rsidRPr="00E24A60">
        <w:rPr>
          <w:rFonts w:ascii="Times New Roman" w:eastAsia="Times New Roman" w:hAnsi="Times New Roman"/>
          <w:sz w:val="28"/>
          <w:szCs w:val="28"/>
          <w:lang w:eastAsia="ru-RU"/>
        </w:rPr>
        <w:t>оличество заказов, шт. и т.</w:t>
      </w:r>
      <w:r w:rsidR="00274C8E" w:rsidRPr="00E24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4A60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proofErr w:type="gramEnd"/>
    </w:p>
    <w:p w:rsidR="00B71746" w:rsidRDefault="001A3578" w:rsidP="00B7174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Третий шаг: </w:t>
      </w:r>
      <w:r w:rsidR="00274C8E">
        <w:rPr>
          <w:rFonts w:ascii="Times New Roman" w:eastAsia="Times New Roman" w:hAnsi="Times New Roman"/>
          <w:sz w:val="28"/>
          <w:szCs w:val="28"/>
          <w:lang w:eastAsia="ru-RU"/>
        </w:rPr>
        <w:t>отсортировать объекты анализа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 убывания значе</w:t>
      </w:r>
      <w:r w:rsidR="00B71746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параметра. </w:t>
      </w:r>
    </w:p>
    <w:p w:rsidR="00B71746" w:rsidRDefault="001A3578" w:rsidP="00B7174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Четвертый шаг: Определ</w:t>
      </w:r>
      <w:r w:rsidR="00274C8E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</w:t>
      </w:r>
      <w:r w:rsidR="00274C8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roofErr w:type="gramStart"/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, В и С. </w:t>
      </w:r>
    </w:p>
    <w:p w:rsidR="00B71746" w:rsidRDefault="001A3578" w:rsidP="00B7174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274C8E">
        <w:rPr>
          <w:rFonts w:ascii="Times New Roman" w:eastAsia="Times New Roman" w:hAnsi="Times New Roman"/>
          <w:sz w:val="28"/>
          <w:szCs w:val="28"/>
          <w:lang w:eastAsia="ru-RU"/>
        </w:rPr>
        <w:t>установ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ления принадлежности выбранного объекта к группе необходимо:</w:t>
      </w:r>
    </w:p>
    <w:p w:rsidR="00B71746" w:rsidRDefault="00274C8E" w:rsidP="00B7174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· р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ассчитать долю параметра от общей суммы параметров в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бран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объектов;</w:t>
      </w:r>
    </w:p>
    <w:p w:rsidR="00B71746" w:rsidRDefault="00274C8E" w:rsidP="00B7174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· р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ассчитать эту долю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накопительным итогом;</w:t>
      </w:r>
    </w:p>
    <w:p w:rsidR="001A3578" w:rsidRPr="00F4471D" w:rsidRDefault="00274C8E" w:rsidP="00B7174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· п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рисвоить значения групп выбранным объектам.</w:t>
      </w:r>
      <w:r w:rsidR="00B71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Рекомендуемое распределение:</w:t>
      </w:r>
      <w:r w:rsidR="00B71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руппа</w:t>
      </w:r>
      <w:proofErr w:type="gramStart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объекты, сумма долей с накопительным итого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которых составляет первые 50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% от общей суммы параметров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71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руппа В – следующие за группой А объекты, сумма долей с накоп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тельным итогом 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от 50 до 80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% от общей суммы параметров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71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руппа С – оставшиеся объекты, сумма долей с накоп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тельным итогом которых составляет от 80 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 xml:space="preserve"> до 100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% от общей суммы параметров.</w:t>
      </w:r>
    </w:p>
    <w:p w:rsidR="00B71746" w:rsidRDefault="001A3578" w:rsidP="00B7174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Анализ_XYZ"/>
      <w:bookmarkEnd w:id="1"/>
      <w:r w:rsidRPr="00F447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XYZ</w:t>
      </w:r>
      <w:r w:rsidR="00556B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Основная идея XYZ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анализа состоит в группиров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нии объектов анализа по мере однородности анализируемых параме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ров (по коэффициенту вариации).</w:t>
      </w:r>
    </w:p>
    <w:p w:rsidR="00B71746" w:rsidRDefault="001A3578" w:rsidP="00B7174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Первый шаг: Определить объекты анализа. Клиент, Поставщик, Товарная группа/подгруппа, Номенклатурная единица и т.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п.</w:t>
      </w:r>
    </w:p>
    <w:p w:rsidR="00B71746" w:rsidRDefault="001A3578" w:rsidP="00B7174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Второй шаг: 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>Установ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ить параметр, по которому будет проводит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ся анализ объекта. </w:t>
      </w:r>
      <w:proofErr w:type="gramStart"/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товарный запас, руб.; Объем продаж, руб.; 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Доход, руб.; Количество единиц продаж, шт.; Количество заказов, шт., и т.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proofErr w:type="gramEnd"/>
    </w:p>
    <w:p w:rsidR="00B71746" w:rsidRDefault="001A3578" w:rsidP="00B7174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Третий шаг: Определить период и количество периодов, по кот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рым будет 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>выполняться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анализ. </w:t>
      </w:r>
    </w:p>
    <w:p w:rsidR="00B71746" w:rsidRDefault="001A3578" w:rsidP="00B7174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Четвертый шаг: 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>Установ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ить коэффициент вариации для каждого объекта анализа.</w:t>
      </w:r>
    </w:p>
    <w:p w:rsidR="00B71746" w:rsidRDefault="001A3578" w:rsidP="00B7174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Пятый шаг: Отсортировать объекты анализа по возрастанию зн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чения коэффициента вариации.</w:t>
      </w:r>
    </w:p>
    <w:p w:rsidR="001A3578" w:rsidRPr="00F4471D" w:rsidRDefault="001A3578" w:rsidP="00B7174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Шестой шаг: Определ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X, Y и Z.</w:t>
      </w:r>
      <w:r w:rsidR="00B71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Рекомендуемое ра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пределение: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руппа X – объекты, коэффициент вариации 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>по которым не превышает 10%;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71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руппа Y – объекты, коэффициент вариации по которым составляет 10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 xml:space="preserve"> – 25%; г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руппа Z – объекты, коэффициент в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риации по которым превышает 25%.</w:t>
      </w:r>
      <w:proofErr w:type="gramEnd"/>
    </w:p>
    <w:p w:rsidR="001A3578" w:rsidRPr="00556B87" w:rsidRDefault="001A3578" w:rsidP="00B7174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Анализ_ABC/XYZ"/>
      <w:bookmarkEnd w:id="2"/>
      <w:r w:rsidRPr="00F447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</w:t>
      </w:r>
      <w:r w:rsidRPr="00B717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4471D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ABC</w:t>
      </w:r>
      <w:r w:rsidRPr="00B717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</w:t>
      </w:r>
      <w:r w:rsidRPr="00F4471D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XYZ</w:t>
      </w:r>
      <w:r w:rsidR="00556B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</w:p>
    <w:p w:rsidR="00B71746" w:rsidRDefault="001A3578" w:rsidP="00B7174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Первый шаг: Провести АВС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анализ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71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1746" w:rsidRDefault="001A3578" w:rsidP="00B7174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Второй шаг: Провести XYZ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анализ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71746" w:rsidRDefault="001A3578" w:rsidP="00B7174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Третий шаг: Совместить полученные результаты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3578" w:rsidRPr="00F4471D" w:rsidRDefault="001A3578" w:rsidP="00B7174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>следствие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данного совмещения мы получаем 9 групп объектов анализа. </w:t>
      </w:r>
      <w:r w:rsidRPr="00C84306">
        <w:rPr>
          <w:rFonts w:ascii="Times New Roman" w:eastAsia="Times New Roman" w:hAnsi="Times New Roman"/>
          <w:sz w:val="28"/>
          <w:szCs w:val="28"/>
          <w:lang w:eastAsia="ru-RU"/>
        </w:rPr>
        <w:t>По двум критериям</w:t>
      </w:r>
      <w:r w:rsidR="00C84306" w:rsidRPr="00C84306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</w:t>
      </w:r>
      <w:r w:rsidRPr="00C84306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степень влияния на коне</w:t>
      </w:r>
      <w:r w:rsidRPr="00C84306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C84306">
        <w:rPr>
          <w:rFonts w:ascii="Times New Roman" w:eastAsia="Times New Roman" w:hAnsi="Times New Roman"/>
          <w:sz w:val="28"/>
          <w:szCs w:val="28"/>
          <w:lang w:eastAsia="ru-RU"/>
        </w:rPr>
        <w:t>ный результат (АВС) и стабильность/прогнозируемость этого резул</w:t>
      </w:r>
      <w:r w:rsidRPr="00C84306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84306">
        <w:rPr>
          <w:rFonts w:ascii="Times New Roman" w:eastAsia="Times New Roman" w:hAnsi="Times New Roman"/>
          <w:sz w:val="28"/>
          <w:szCs w:val="28"/>
          <w:lang w:eastAsia="ru-RU"/>
        </w:rPr>
        <w:t>тата (XYZ).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незаменимый инструмент для повышения эффекти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ности системы товародвижения </w:t>
      </w:r>
      <w:r w:rsidR="00B71746">
        <w:rPr>
          <w:rFonts w:ascii="Times New Roman" w:eastAsia="Times New Roman" w:hAnsi="Times New Roman"/>
          <w:sz w:val="28"/>
          <w:szCs w:val="28"/>
          <w:lang w:eastAsia="ru-RU"/>
        </w:rPr>
        <w:t>компании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3578" w:rsidRPr="00B71746" w:rsidRDefault="001A3578" w:rsidP="00B7174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Анализ_GAP"/>
      <w:bookmarkEnd w:id="3"/>
      <w:r w:rsidRPr="00F447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GAP</w:t>
      </w:r>
      <w:r w:rsidR="00556B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GAP-анализ представляет собой анализ стратегич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ского разрыва («щели»), позволяющий определить расхождение ме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ду желаемым и реальным в деятельности предприятия.</w:t>
      </w:r>
      <w:r w:rsidR="00B71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Желаемое в деятельности предприятия определяется видением того, что оно хочет достигнуть в своем развитии, позволяет устанавливать желаемую «высоту планки» стратегических притязаний. Реальное 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то, чего фактически может добиться предприятие, сохраняя свою нынешнюю политику без изменений. Таким образом, GAP-анализ можно назвать «организованной атакой на разрыв» между желаемой и реальной де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ствительностью предприятия.</w:t>
      </w:r>
      <w:r w:rsidR="00B71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Маркетинговые возможности во мн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гом определяются рядом законодательных актов, регулирующих внешнюю среду предприятия. </w:t>
      </w:r>
    </w:p>
    <w:p w:rsidR="001A3578" w:rsidRPr="00F4471D" w:rsidRDefault="001A3578" w:rsidP="00B7174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Анализ_PEST"/>
      <w:bookmarkEnd w:id="4"/>
      <w:r w:rsidRPr="00F447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</w:t>
      </w:r>
      <w:r w:rsidRPr="00B717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4471D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PEST</w:t>
      </w:r>
      <w:r w:rsidR="00556B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PEST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>-а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нализ (иногда обозначают как STEP) – это инструмент, предназначенный для выявления политических (</w:t>
      </w:r>
      <w:proofErr w:type="spellStart"/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Political</w:t>
      </w:r>
      <w:proofErr w:type="spellEnd"/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), экономических (</w:t>
      </w:r>
      <w:proofErr w:type="spellStart"/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Economic</w:t>
      </w:r>
      <w:proofErr w:type="spellEnd"/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), социальных (</w:t>
      </w:r>
      <w:proofErr w:type="spellStart"/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Social</w:t>
      </w:r>
      <w:proofErr w:type="spellEnd"/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) и технологических (</w:t>
      </w:r>
      <w:proofErr w:type="spellStart"/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Technological</w:t>
      </w:r>
      <w:proofErr w:type="spellEnd"/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) аспектов внешней среды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могут повлиять на стратегию компании.</w:t>
      </w:r>
      <w:r w:rsidR="00B71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Политика изучается потому, что она регулирует власть, которая в свою очередь определяет среду компании и получ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ние ключевых ресурсов для е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деятельности. Основная причина из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чения экономики 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это создание картины распределения ресурсов на уровне государства, которая является важнейшим условием деятел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ности предприятия. Не менее важные потребительские предпочтения определяются с помощью социальной компоненты PEST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>-а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нализа. П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следним фактором является технологическая компонента. Целью е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исследования принято считать выявление тенденций в технологич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ском развитии, которые зачастую 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>служат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причинами изменений и п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терь рынка, а также появления новых продуктов.</w:t>
      </w:r>
    </w:p>
    <w:p w:rsidR="001A3578" w:rsidRPr="00C84306" w:rsidRDefault="001A3578" w:rsidP="00B7174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Анализ_STEP"/>
      <w:bookmarkEnd w:id="5"/>
      <w:r w:rsidRPr="00C843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STEP</w:t>
      </w:r>
      <w:r w:rsidR="00C84306" w:rsidRPr="00C843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C84306" w:rsidRPr="00C84306">
        <w:rPr>
          <w:rFonts w:ascii="Times New Roman" w:eastAsia="Times New Roman" w:hAnsi="Times New Roman"/>
          <w:bCs/>
          <w:sz w:val="28"/>
          <w:szCs w:val="28"/>
          <w:lang w:eastAsia="ru-RU"/>
        </w:rPr>
        <w:t>Ана</w:t>
      </w:r>
      <w:r w:rsidR="00C843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лиз </w:t>
      </w:r>
      <w:r w:rsidR="00C84306" w:rsidRPr="00C84306">
        <w:rPr>
          <w:rFonts w:ascii="Times New Roman" w:eastAsia="Times New Roman" w:hAnsi="Times New Roman"/>
          <w:bCs/>
          <w:sz w:val="28"/>
          <w:szCs w:val="28"/>
          <w:lang w:eastAsia="ru-RU"/>
        </w:rPr>
        <w:t>STEP</w:t>
      </w:r>
      <w:r w:rsidR="00C843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используется в странах с развитой экономикой. </w:t>
      </w:r>
      <w:proofErr w:type="gramStart"/>
      <w:r w:rsidR="00C84306">
        <w:rPr>
          <w:rFonts w:ascii="Times New Roman" w:eastAsia="Times New Roman" w:hAnsi="Times New Roman"/>
          <w:bCs/>
          <w:sz w:val="28"/>
          <w:szCs w:val="28"/>
          <w:lang w:eastAsia="ru-RU"/>
        </w:rPr>
        <w:t>Поэтому социальный фактор выносится в число приор</w:t>
      </w:r>
      <w:r w:rsidR="00C84306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C843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тетных (в отличие от </w:t>
      </w:r>
      <w:r w:rsidR="00C84306" w:rsidRPr="00C84306">
        <w:rPr>
          <w:rFonts w:ascii="Times New Roman" w:eastAsia="Times New Roman" w:hAnsi="Times New Roman"/>
          <w:bCs/>
          <w:sz w:val="28"/>
          <w:szCs w:val="28"/>
          <w:lang w:eastAsia="ru-RU"/>
        </w:rPr>
        <w:t>PEST</w:t>
      </w:r>
      <w:r w:rsidR="00C84306">
        <w:rPr>
          <w:rFonts w:ascii="Times New Roman" w:eastAsia="Times New Roman" w:hAnsi="Times New Roman"/>
          <w:bCs/>
          <w:sz w:val="28"/>
          <w:szCs w:val="28"/>
          <w:lang w:eastAsia="ru-RU"/>
        </w:rPr>
        <w:t>, который используется для анализа макр</w:t>
      </w:r>
      <w:r w:rsidR="00C84306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C84306">
        <w:rPr>
          <w:rFonts w:ascii="Times New Roman" w:eastAsia="Times New Roman" w:hAnsi="Times New Roman"/>
          <w:bCs/>
          <w:sz w:val="28"/>
          <w:szCs w:val="28"/>
          <w:lang w:eastAsia="ru-RU"/>
        </w:rPr>
        <w:t>окружения в странах с развивающейся экономикой).</w:t>
      </w:r>
      <w:proofErr w:type="gramEnd"/>
    </w:p>
    <w:p w:rsidR="00B71746" w:rsidRDefault="001A3578" w:rsidP="00B7174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Анализ_SWOT"/>
      <w:bookmarkEnd w:id="6"/>
      <w:r w:rsidRPr="00F447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SWOT</w:t>
      </w:r>
      <w:r w:rsidR="00556B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Благодаря своей концептуальной простоте SWOT стал легко применимым для менеджеров и столь же подверженным неправильному 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>использован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ию. Для его проведения не требуются ни обширные базы данных, ни формальная подготовка. Любой, кто хоть немного знаком с компанией и имеет представление о рынке, может составить простой SWOT. С другой стороны, присущая анализу пр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стота может привести к поспешным и бессмысленным выводам, по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ным таких неопределенных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 xml:space="preserve"> и двусмысленных понятий, как «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эксплу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тационная характеристика продукта», «современное оборудование», «цены». Вдобавок, пользователи иногда забывают об объективности и полагаются на устаревшую или ненадежную информацию.</w:t>
      </w:r>
      <w:r w:rsidR="00B71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proofErr w:type="spellStart"/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изб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жания</w:t>
      </w:r>
      <w:proofErr w:type="spellEnd"/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указанных ошибок и извлечения максимум пользы из SWOT-анализа необходимо выполнять следующие несложные правила. </w:t>
      </w:r>
    </w:p>
    <w:p w:rsidR="00B71746" w:rsidRDefault="001A3578" w:rsidP="00B7174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B8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Правило 1.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тщательно определить сферу каждого SWOT-анализа. Компании часто проводят общий анализ, охватывающий весь их бизнес. Скорее всего, он будет слишком обобщенным и бесполе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ным для менеджеров, которых интересуют возможности на конкре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ных рынках или сегментах. Фокусирование SWOT-анализа, например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конкретном сегменте обеспечивает выявление наиболее важных для него сильных и слабых сторон, возможностей и угроз.</w:t>
      </w:r>
    </w:p>
    <w:p w:rsidR="00833466" w:rsidRDefault="001A3578" w:rsidP="00B7174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B8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Правило 2.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>Важно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понять различия между элементами SWOT: силами, слабостями, возможностями и угрозами. Сильные и слабые стороны 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внутренние черты компании, следовательно, ей подко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трольные. Возможности и угрозы связаны с характеристиками рыно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ной среды и неподвластны влиянию организации. </w:t>
      </w:r>
    </w:p>
    <w:p w:rsidR="00833466" w:rsidRDefault="001A3578" w:rsidP="00B7174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B8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Правило 3.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 Сильные и слабые стороны могут считаться таковыми лишь в том случае, если так их воспринимают покупатели. Нужно 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включать в анализ только наиболее относящиеся к делу преимущества и слабости. Помните, что они должны определяться в свете предл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жений конкурентов. Сильная сторона будет сильной только тогда, к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гда таковой ее видит рынок. Например, качество продукта будет с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лой, только если он работает лучше, чем продукты конкурентов. И н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конец, таких сильных и слабых сторон может набраться очень много, так что и не поймешь, какие из них главные. Во избежание этого пр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имущества и слабости должны быть </w:t>
      </w:r>
      <w:proofErr w:type="spellStart"/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проранжированы</w:t>
      </w:r>
      <w:proofErr w:type="spellEnd"/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их важностью в глазах покупателей.</w:t>
      </w:r>
    </w:p>
    <w:p w:rsidR="00833466" w:rsidRDefault="001A3578" w:rsidP="00B7174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B8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Правило 4.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 Необходимо быть объективным и использовать разн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стороннюю входную информацию. Конечно, не всегда удается пров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дить анализ по результатам обширных маркетинговых исследований, но, с другой стороны, нельзя поручать его одному человеку, поскол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ку 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>анализ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будет столь точен и глубок, как анализ, проведенный в виде групповой дискуссии и обмена идеями. </w:t>
      </w:r>
      <w:r w:rsidR="00833466">
        <w:rPr>
          <w:rFonts w:ascii="Times New Roman" w:eastAsia="Times New Roman" w:hAnsi="Times New Roman"/>
          <w:sz w:val="28"/>
          <w:szCs w:val="28"/>
          <w:lang w:eastAsia="ru-RU"/>
        </w:rPr>
        <w:t>Важно понимать, что SWOT-анализ</w:t>
      </w:r>
      <w:r w:rsidR="00556B87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не просто перечисление подозрений менеджеров. Он должен в как можно большей степени основываться на объекти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ных фактах и данных исследований. </w:t>
      </w:r>
    </w:p>
    <w:p w:rsidR="001A3578" w:rsidRPr="00F4471D" w:rsidRDefault="001A3578" w:rsidP="00B7174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B8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Правило 5.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 Следует избегать пространных и двусмысленных з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явлений. Слишком часто SWOT-анализ ослабляется именно из-за т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го, что в него включают подобные утверждения, которые, скорее вс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го, ничего не значат для большинства покупателей. Чем точнее фо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мулировки, тем полезнее будет анализ. В таблице  приводятся катег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рии, наиболее часто включаемые в SWOT-анализ. Каждый SWOT уникален и может включать одну или две из них, а то и все сразу. К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ждый элемент в зависимости от восприятия покупателей может ок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заться как силой, так и слабостью (при анализе внутренней соста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ляющей), а также, соответственно, как возможностью, так и угрозой (при анализе внешней составляющей).</w:t>
      </w:r>
    </w:p>
    <w:p w:rsidR="001A3578" w:rsidRPr="00833466" w:rsidRDefault="001A3578" w:rsidP="00833466">
      <w:pPr>
        <w:spacing w:before="150"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3466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Показатели, необходи</w:t>
      </w:r>
      <w:r w:rsidR="00833466" w:rsidRPr="00833466">
        <w:rPr>
          <w:rFonts w:ascii="Times New Roman" w:eastAsia="Times New Roman" w:hAnsi="Times New Roman"/>
          <w:b/>
          <w:sz w:val="24"/>
          <w:szCs w:val="24"/>
          <w:lang w:eastAsia="ru-RU"/>
        </w:rPr>
        <w:t>мые для проведения SWOT-анализа</w:t>
      </w:r>
    </w:p>
    <w:tbl>
      <w:tblPr>
        <w:tblStyle w:val="af1"/>
        <w:tblW w:w="8505" w:type="dxa"/>
        <w:tblLook w:val="04A0"/>
      </w:tblPr>
      <w:tblGrid>
        <w:gridCol w:w="4242"/>
        <w:gridCol w:w="2182"/>
        <w:gridCol w:w="2081"/>
      </w:tblGrid>
      <w:tr w:rsidR="001A3578" w:rsidRPr="00833466" w:rsidTr="00057E1D">
        <w:tc>
          <w:tcPr>
            <w:tcW w:w="2494" w:type="pct"/>
            <w:hideMark/>
          </w:tcPr>
          <w:p w:rsidR="001A3578" w:rsidRPr="00833466" w:rsidRDefault="001A3578" w:rsidP="008334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внешней среды</w:t>
            </w:r>
          </w:p>
        </w:tc>
        <w:tc>
          <w:tcPr>
            <w:tcW w:w="1283" w:type="pct"/>
            <w:hideMark/>
          </w:tcPr>
          <w:p w:rsidR="001A3578" w:rsidRPr="00833466" w:rsidRDefault="001A3578" w:rsidP="008334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неп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средственного о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ружения</w:t>
            </w:r>
          </w:p>
        </w:tc>
        <w:tc>
          <w:tcPr>
            <w:tcW w:w="1223" w:type="pct"/>
            <w:hideMark/>
          </w:tcPr>
          <w:p w:rsidR="001A3578" w:rsidRPr="00833466" w:rsidRDefault="001A3578" w:rsidP="00833466">
            <w:pP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внутренней среды компании</w:t>
            </w:r>
          </w:p>
        </w:tc>
      </w:tr>
      <w:tr w:rsidR="00057E1D" w:rsidRPr="00833466" w:rsidTr="00057E1D">
        <w:trPr>
          <w:trHeight w:val="1110"/>
        </w:trPr>
        <w:tc>
          <w:tcPr>
            <w:tcW w:w="2494" w:type="pct"/>
            <w:vMerge w:val="restart"/>
            <w:hideMark/>
          </w:tcPr>
          <w:p w:rsidR="00057E1D" w:rsidRPr="00833466" w:rsidRDefault="00057E1D" w:rsidP="0055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Экономические факторы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величины ВНП, темпов инфляции, уровня безр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ботицы, процентной ставки, произв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дительности труда, норм налогообл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жения, платежного баланса, норм н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копления и т.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proofErr w:type="gramEnd"/>
          </w:p>
        </w:tc>
        <w:tc>
          <w:tcPr>
            <w:tcW w:w="1283" w:type="pct"/>
            <w:vMerge w:val="restart"/>
            <w:hideMark/>
          </w:tcPr>
          <w:p w:rsidR="00057E1D" w:rsidRDefault="00057E1D" w:rsidP="0055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Покупатели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графическое п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ложение, дем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графические х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рактеристики, с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циально-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психологические характеристики, отношение пок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пателей к проду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</w:t>
            </w:r>
          </w:p>
          <w:p w:rsidR="00057E1D" w:rsidRPr="00833466" w:rsidRDefault="00057E1D" w:rsidP="0055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tcBorders>
              <w:bottom w:val="single" w:sz="4" w:space="0" w:color="auto"/>
            </w:tcBorders>
            <w:hideMark/>
          </w:tcPr>
          <w:p w:rsidR="00057E1D" w:rsidRPr="00833466" w:rsidRDefault="00057E1D" w:rsidP="00057E1D">
            <w:pPr>
              <w:ind w:firstLine="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Кадры фирмы, их потенциал, квалификация, интересы</w:t>
            </w:r>
          </w:p>
        </w:tc>
      </w:tr>
      <w:tr w:rsidR="00057E1D" w:rsidRPr="00833466" w:rsidTr="00057E1D">
        <w:trPr>
          <w:trHeight w:val="555"/>
        </w:trPr>
        <w:tc>
          <w:tcPr>
            <w:tcW w:w="2494" w:type="pct"/>
            <w:vMerge/>
            <w:tcBorders>
              <w:bottom w:val="single" w:sz="4" w:space="0" w:color="auto"/>
            </w:tcBorders>
          </w:tcPr>
          <w:p w:rsidR="00057E1D" w:rsidRPr="00833466" w:rsidRDefault="00057E1D" w:rsidP="0055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vMerge/>
          </w:tcPr>
          <w:p w:rsidR="00057E1D" w:rsidRPr="00833466" w:rsidRDefault="00057E1D" w:rsidP="0055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auto"/>
            </w:tcBorders>
          </w:tcPr>
          <w:p w:rsidR="00057E1D" w:rsidRPr="00833466" w:rsidRDefault="00057E1D" w:rsidP="00556B87">
            <w:pPr>
              <w:ind w:firstLine="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управления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Производство, включая орган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зационные, оп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рационные и те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нико-технологические характеристики и научные исслед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и разрабо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</w:t>
            </w:r>
          </w:p>
        </w:tc>
      </w:tr>
      <w:tr w:rsidR="00057E1D" w:rsidRPr="00833466" w:rsidTr="00057E1D">
        <w:trPr>
          <w:trHeight w:val="1350"/>
        </w:trPr>
        <w:tc>
          <w:tcPr>
            <w:tcW w:w="2494" w:type="pct"/>
            <w:tcBorders>
              <w:top w:val="single" w:sz="4" w:space="0" w:color="auto"/>
              <w:bottom w:val="single" w:sz="4" w:space="0" w:color="auto"/>
            </w:tcBorders>
          </w:tcPr>
          <w:p w:rsidR="00057E1D" w:rsidRPr="00833466" w:rsidRDefault="00057E1D" w:rsidP="0055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Политические факторы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ясное пре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ставление о намерении органов гос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в отношении ра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вития общества и о средствах, </w:t>
            </w:r>
            <w:proofErr w:type="gramStart"/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</w:p>
        </w:tc>
        <w:tc>
          <w:tcPr>
            <w:tcW w:w="1283" w:type="pct"/>
            <w:vMerge/>
          </w:tcPr>
          <w:p w:rsidR="00057E1D" w:rsidRPr="00833466" w:rsidRDefault="00057E1D" w:rsidP="0055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057E1D" w:rsidRPr="00833466" w:rsidRDefault="00057E1D" w:rsidP="00556B87">
            <w:pPr>
              <w:ind w:firstLine="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E1D" w:rsidRPr="00833466" w:rsidTr="00057E1D">
        <w:trPr>
          <w:trHeight w:val="276"/>
        </w:trPr>
        <w:tc>
          <w:tcPr>
            <w:tcW w:w="2494" w:type="pct"/>
            <w:vMerge w:val="restart"/>
            <w:tcBorders>
              <w:top w:val="single" w:sz="4" w:space="0" w:color="auto"/>
            </w:tcBorders>
          </w:tcPr>
          <w:p w:rsidR="00057E1D" w:rsidRPr="00833466" w:rsidRDefault="00057E1D" w:rsidP="0055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мощью</w:t>
            </w:r>
            <w:proofErr w:type="gramEnd"/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государство намерено проводить в жизнь свою политику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Рыночные факторы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многочисленные факторы, которые могут оказать неп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средственное воздействие на успехи и провалы организации</w:t>
            </w:r>
          </w:p>
        </w:tc>
        <w:tc>
          <w:tcPr>
            <w:tcW w:w="1283" w:type="pct"/>
            <w:vMerge/>
            <w:tcBorders>
              <w:bottom w:val="single" w:sz="4" w:space="0" w:color="auto"/>
            </w:tcBorders>
          </w:tcPr>
          <w:p w:rsidR="00057E1D" w:rsidRPr="00833466" w:rsidRDefault="00057E1D" w:rsidP="0055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057E1D" w:rsidRPr="00833466" w:rsidRDefault="00057E1D" w:rsidP="00556B87">
            <w:pPr>
              <w:ind w:firstLine="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E1D" w:rsidRPr="00833466" w:rsidTr="00057E1D">
        <w:trPr>
          <w:trHeight w:val="1125"/>
        </w:trPr>
        <w:tc>
          <w:tcPr>
            <w:tcW w:w="2494" w:type="pct"/>
            <w:vMerge/>
            <w:tcBorders>
              <w:top w:val="single" w:sz="4" w:space="0" w:color="auto"/>
            </w:tcBorders>
          </w:tcPr>
          <w:p w:rsidR="00057E1D" w:rsidRPr="00833466" w:rsidRDefault="00057E1D" w:rsidP="0055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vMerge w:val="restart"/>
            <w:tcBorders>
              <w:top w:val="single" w:sz="4" w:space="0" w:color="auto"/>
            </w:tcBorders>
          </w:tcPr>
          <w:p w:rsidR="00057E1D" w:rsidRPr="00833466" w:rsidRDefault="00057E1D" w:rsidP="0055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Поставщики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стоимость поста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ляемого товара, гарантия качества, временной график поставок, пункт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альность и обяз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 выпо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условий п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ставщиком</w:t>
            </w:r>
          </w:p>
        </w:tc>
        <w:tc>
          <w:tcPr>
            <w:tcW w:w="1223" w:type="pct"/>
            <w:vMerge/>
            <w:tcBorders>
              <w:bottom w:val="single" w:sz="4" w:space="0" w:color="auto"/>
            </w:tcBorders>
          </w:tcPr>
          <w:p w:rsidR="00057E1D" w:rsidRPr="00833466" w:rsidRDefault="00057E1D" w:rsidP="00556B87">
            <w:pPr>
              <w:ind w:firstLine="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E1D" w:rsidRPr="00833466" w:rsidTr="00057E1D">
        <w:trPr>
          <w:trHeight w:val="421"/>
        </w:trPr>
        <w:tc>
          <w:tcPr>
            <w:tcW w:w="2494" w:type="pct"/>
            <w:vMerge/>
            <w:tcBorders>
              <w:bottom w:val="single" w:sz="4" w:space="0" w:color="auto"/>
            </w:tcBorders>
          </w:tcPr>
          <w:p w:rsidR="00057E1D" w:rsidRPr="00833466" w:rsidRDefault="00057E1D" w:rsidP="0055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vMerge/>
          </w:tcPr>
          <w:p w:rsidR="00057E1D" w:rsidRPr="00833466" w:rsidRDefault="00057E1D" w:rsidP="0055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</w:tcPr>
          <w:p w:rsidR="00057E1D" w:rsidRPr="00833466" w:rsidRDefault="00057E1D" w:rsidP="00556B87">
            <w:pPr>
              <w:ind w:firstLine="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Финансы фирмы</w:t>
            </w:r>
          </w:p>
        </w:tc>
      </w:tr>
      <w:tr w:rsidR="00057E1D" w:rsidRPr="00833466" w:rsidTr="00057E1D">
        <w:trPr>
          <w:trHeight w:val="276"/>
        </w:trPr>
        <w:tc>
          <w:tcPr>
            <w:tcW w:w="2494" w:type="pct"/>
            <w:vMerge w:val="restart"/>
            <w:tcBorders>
              <w:top w:val="single" w:sz="4" w:space="0" w:color="auto"/>
            </w:tcBorders>
          </w:tcPr>
          <w:p w:rsidR="00057E1D" w:rsidRPr="00833466" w:rsidRDefault="00057E1D" w:rsidP="0055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Технологические факторы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возмо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ности, которые наука открывает для производства новой продукции</w:t>
            </w:r>
          </w:p>
        </w:tc>
        <w:tc>
          <w:tcPr>
            <w:tcW w:w="1283" w:type="pct"/>
            <w:vMerge/>
          </w:tcPr>
          <w:p w:rsidR="00057E1D" w:rsidRPr="00833466" w:rsidRDefault="00057E1D" w:rsidP="0055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</w:tcPr>
          <w:p w:rsidR="00057E1D" w:rsidRPr="00833466" w:rsidRDefault="00057E1D" w:rsidP="00057E1D">
            <w:pPr>
              <w:ind w:firstLine="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Маркетинг</w:t>
            </w:r>
          </w:p>
        </w:tc>
      </w:tr>
      <w:tr w:rsidR="00057E1D" w:rsidRPr="00833466" w:rsidTr="00057E1D">
        <w:trPr>
          <w:trHeight w:val="420"/>
        </w:trPr>
        <w:tc>
          <w:tcPr>
            <w:tcW w:w="2494" w:type="pct"/>
            <w:vMerge/>
            <w:tcBorders>
              <w:top w:val="single" w:sz="4" w:space="0" w:color="auto"/>
            </w:tcBorders>
          </w:tcPr>
          <w:p w:rsidR="00057E1D" w:rsidRPr="00833466" w:rsidRDefault="00057E1D" w:rsidP="0055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vMerge/>
            <w:tcBorders>
              <w:bottom w:val="single" w:sz="4" w:space="0" w:color="auto"/>
            </w:tcBorders>
          </w:tcPr>
          <w:p w:rsidR="00057E1D" w:rsidRPr="00833466" w:rsidRDefault="00057E1D" w:rsidP="0055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auto"/>
            </w:tcBorders>
          </w:tcPr>
          <w:p w:rsidR="00057E1D" w:rsidRPr="00833466" w:rsidRDefault="00057E1D" w:rsidP="00556B87">
            <w:pPr>
              <w:ind w:firstLine="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культура</w:t>
            </w:r>
          </w:p>
        </w:tc>
      </w:tr>
      <w:tr w:rsidR="00057E1D" w:rsidRPr="00833466" w:rsidTr="00057E1D">
        <w:trPr>
          <w:trHeight w:val="912"/>
        </w:trPr>
        <w:tc>
          <w:tcPr>
            <w:tcW w:w="2494" w:type="pct"/>
            <w:vMerge/>
            <w:tcBorders>
              <w:top w:val="single" w:sz="4" w:space="0" w:color="auto"/>
            </w:tcBorders>
          </w:tcPr>
          <w:p w:rsidR="00057E1D" w:rsidRPr="00833466" w:rsidRDefault="00057E1D" w:rsidP="0055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tcBorders>
              <w:top w:val="single" w:sz="4" w:space="0" w:color="auto"/>
              <w:bottom w:val="single" w:sz="4" w:space="0" w:color="auto"/>
            </w:tcBorders>
          </w:tcPr>
          <w:p w:rsidR="00057E1D" w:rsidRPr="00833466" w:rsidRDefault="00057E1D" w:rsidP="00057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Конкуренты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явление слабых и сильных сторон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23" w:type="pct"/>
            <w:vMerge/>
            <w:tcBorders>
              <w:top w:val="single" w:sz="4" w:space="0" w:color="auto"/>
            </w:tcBorders>
          </w:tcPr>
          <w:p w:rsidR="00057E1D" w:rsidRPr="00833466" w:rsidRDefault="00057E1D" w:rsidP="00556B87">
            <w:pPr>
              <w:ind w:firstLine="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E1D" w:rsidRPr="00833466" w:rsidTr="00057E1D">
        <w:trPr>
          <w:trHeight w:val="276"/>
        </w:trPr>
        <w:tc>
          <w:tcPr>
            <w:tcW w:w="2494" w:type="pct"/>
            <w:vMerge/>
            <w:tcBorders>
              <w:bottom w:val="single" w:sz="4" w:space="0" w:color="auto"/>
            </w:tcBorders>
          </w:tcPr>
          <w:p w:rsidR="00057E1D" w:rsidRPr="00833466" w:rsidRDefault="00057E1D" w:rsidP="0055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vMerge w:val="restart"/>
            <w:tcBorders>
              <w:top w:val="single" w:sz="4" w:space="0" w:color="auto"/>
            </w:tcBorders>
          </w:tcPr>
          <w:p w:rsidR="00057E1D" w:rsidRPr="00833466" w:rsidRDefault="00057E1D" w:rsidP="0055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рабочей с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</w:t>
            </w:r>
          </w:p>
        </w:tc>
        <w:tc>
          <w:tcPr>
            <w:tcW w:w="1223" w:type="pct"/>
            <w:vMerge/>
          </w:tcPr>
          <w:p w:rsidR="00057E1D" w:rsidRPr="00833466" w:rsidRDefault="00057E1D" w:rsidP="00556B87">
            <w:pPr>
              <w:ind w:firstLine="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E1D" w:rsidRPr="00833466" w:rsidTr="00057E1D">
        <w:trPr>
          <w:trHeight w:val="276"/>
        </w:trPr>
        <w:tc>
          <w:tcPr>
            <w:tcW w:w="2494" w:type="pct"/>
            <w:vMerge w:val="restart"/>
            <w:tcBorders>
              <w:top w:val="single" w:sz="4" w:space="0" w:color="auto"/>
            </w:tcBorders>
          </w:tcPr>
          <w:p w:rsidR="00057E1D" w:rsidRPr="00833466" w:rsidRDefault="00057E1D" w:rsidP="0055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Международные факторы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угрозы и возможности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которые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могут возни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нуть в результате легкости доступа к сырьевым материалам, деятельности иностранных картелей (например, ОПЕК), изменений валютного курса и политических решений в странах, в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ступающих в роли инвестиционных объектов или рынков</w:t>
            </w:r>
          </w:p>
        </w:tc>
        <w:tc>
          <w:tcPr>
            <w:tcW w:w="1283" w:type="pct"/>
            <w:vMerge/>
            <w:tcBorders>
              <w:bottom w:val="single" w:sz="4" w:space="0" w:color="auto"/>
            </w:tcBorders>
          </w:tcPr>
          <w:p w:rsidR="00057E1D" w:rsidRPr="00833466" w:rsidRDefault="00057E1D" w:rsidP="0055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057E1D" w:rsidRPr="00833466" w:rsidRDefault="00057E1D" w:rsidP="00556B87">
            <w:pPr>
              <w:ind w:firstLine="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E1D" w:rsidRPr="00833466" w:rsidTr="00057E1D">
        <w:trPr>
          <w:trHeight w:val="2010"/>
        </w:trPr>
        <w:tc>
          <w:tcPr>
            <w:tcW w:w="2494" w:type="pct"/>
            <w:vMerge/>
            <w:tcBorders>
              <w:bottom w:val="single" w:sz="4" w:space="0" w:color="auto"/>
            </w:tcBorders>
          </w:tcPr>
          <w:p w:rsidR="00057E1D" w:rsidRPr="00833466" w:rsidRDefault="00057E1D" w:rsidP="0055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vMerge w:val="restart"/>
            <w:tcBorders>
              <w:top w:val="single" w:sz="4" w:space="0" w:color="auto"/>
            </w:tcBorders>
          </w:tcPr>
          <w:p w:rsidR="00057E1D" w:rsidRPr="00833466" w:rsidRDefault="00057E1D" w:rsidP="0055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057E1D" w:rsidRPr="00833466" w:rsidRDefault="00057E1D" w:rsidP="00556B87">
            <w:pPr>
              <w:ind w:firstLine="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E1D" w:rsidRPr="00833466" w:rsidTr="00057E1D">
        <w:trPr>
          <w:trHeight w:val="840"/>
        </w:trPr>
        <w:tc>
          <w:tcPr>
            <w:tcW w:w="2494" w:type="pct"/>
            <w:tcBorders>
              <w:top w:val="single" w:sz="4" w:space="0" w:color="auto"/>
              <w:bottom w:val="single" w:sz="4" w:space="0" w:color="auto"/>
            </w:tcBorders>
          </w:tcPr>
          <w:p w:rsidR="00057E1D" w:rsidRPr="00833466" w:rsidRDefault="00057E1D" w:rsidP="0055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Правовые факторы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изучение законов и других нормативных актов, дейс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венность правовой системы</w:t>
            </w:r>
          </w:p>
        </w:tc>
        <w:tc>
          <w:tcPr>
            <w:tcW w:w="1283" w:type="pct"/>
            <w:vMerge/>
          </w:tcPr>
          <w:p w:rsidR="00057E1D" w:rsidRPr="00833466" w:rsidRDefault="00057E1D" w:rsidP="0055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057E1D" w:rsidRPr="00833466" w:rsidRDefault="00057E1D" w:rsidP="00556B87">
            <w:pPr>
              <w:ind w:firstLine="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E1D" w:rsidRPr="00833466" w:rsidTr="00057E1D">
        <w:trPr>
          <w:trHeight w:val="1395"/>
        </w:trPr>
        <w:tc>
          <w:tcPr>
            <w:tcW w:w="2494" w:type="pct"/>
            <w:tcBorders>
              <w:top w:val="single" w:sz="4" w:space="0" w:color="auto"/>
            </w:tcBorders>
          </w:tcPr>
          <w:p w:rsidR="00057E1D" w:rsidRPr="00833466" w:rsidRDefault="00057E1D" w:rsidP="0055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Социальные факторы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отношение людей к работе и качеству жизни, обычаи и верования, демографическая структура, разделение ценностей, рост населения, уровень образования и т.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3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283" w:type="pct"/>
            <w:vMerge/>
          </w:tcPr>
          <w:p w:rsidR="00057E1D" w:rsidRPr="00833466" w:rsidRDefault="00057E1D" w:rsidP="00556B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057E1D" w:rsidRPr="00833466" w:rsidRDefault="00057E1D" w:rsidP="00556B87">
            <w:pPr>
              <w:ind w:firstLine="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3578" w:rsidRPr="00F4471D" w:rsidRDefault="001A3578" w:rsidP="00057E1D">
      <w:pPr>
        <w:spacing w:before="280"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Для каждого из рассматриваемых рынков или сегментов нужно перечислить наиболее важные (имеющие наибольшее отнош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ние/влияющие на бизнес) элементы по всем четырем категориям: с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лы, слабости, возможности и угрозы. В каждой из них формулировки должны быть упорядочены по значимости: сначала идет угроза номер один и так далее. SWOT должен быть как можно более сфокусирова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ным: например, если нужно, то для каждого нового рынка или группы покупателей строится отдельная таблица.</w:t>
      </w:r>
      <w:r w:rsidR="00833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На практике SWOT-анализ часто составляется для каждого ведущего конкурента и для отдельных рынков. Это раскрывает относительные силы и слабости компании, ее способности по борьбе с угрозами и использованию возможностей.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br/>
        <w:t>В настоящее время можно выделить следующие основные направл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ния развития SWOT-анализа:</w:t>
      </w:r>
    </w:p>
    <w:p w:rsidR="001A3578" w:rsidRPr="00F4471D" w:rsidRDefault="00057E1D" w:rsidP="0083346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·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отображение в модели динамических изменений фирмы и ее конкурентной среды.</w:t>
      </w:r>
    </w:p>
    <w:p w:rsidR="001A3578" w:rsidRPr="00F4471D" w:rsidRDefault="00057E1D" w:rsidP="0083346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·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 результатов анализа фирмы и ее конкурентной среды с и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пользованием классический моделей стратегического планирования.</w:t>
      </w:r>
    </w:p>
    <w:p w:rsidR="001A3578" w:rsidRPr="00F4471D" w:rsidRDefault="00057E1D" w:rsidP="0083346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·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SWOT моделей с учетом различных сценариев ра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вития ситуаций на рынке.</w:t>
      </w:r>
    </w:p>
    <w:p w:rsidR="001A3578" w:rsidRPr="00F4471D" w:rsidRDefault="001A3578" w:rsidP="0083346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SWOT-анализ применяется для:</w:t>
      </w:r>
    </w:p>
    <w:p w:rsidR="001A3578" w:rsidRPr="00F4471D" w:rsidRDefault="00057E1D" w:rsidP="0083346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·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анализа факторов конкурентного окружения. В настоящее время в рамках технологий стратегического планирования SWOT анализ рассматривается как отдельный этап оценки и структурирования и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формации, собранной в соответствии с классическими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моделями PEST, моделями Портера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и 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д.</w:t>
      </w:r>
    </w:p>
    <w:p w:rsidR="001A3578" w:rsidRPr="00F4471D" w:rsidRDefault="00057E1D" w:rsidP="0083346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·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планирования реализации стратегий. Для планирования реал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зации стратегий, разработанных на основе SWOT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моделей </w:t>
      </w:r>
      <w:proofErr w:type="spellStart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проф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фесор</w:t>
      </w:r>
      <w:proofErr w:type="spellEnd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Weihrich</w:t>
      </w:r>
      <w:proofErr w:type="spellEnd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, используют матрицы </w:t>
      </w:r>
      <w:proofErr w:type="spellStart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balanced</w:t>
      </w:r>
      <w:proofErr w:type="spellEnd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scorecard</w:t>
      </w:r>
      <w:proofErr w:type="spellEnd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. Этот инструмент позволяет определить наиболее важные направления стратегического развития и наиболе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важных исполнителей стратегий;</w:t>
      </w:r>
    </w:p>
    <w:p w:rsidR="001A3578" w:rsidRPr="00F4471D" w:rsidRDefault="00057E1D" w:rsidP="0083346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·</w:t>
      </w:r>
      <w:r w:rsidR="001A3578" w:rsidRPr="00833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конкурентной</w:t>
      </w:r>
      <w:r w:rsidR="001A3578" w:rsidRPr="008334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разведки</w:t>
      </w:r>
      <w:r w:rsidR="001A3578" w:rsidRPr="0083346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В 55,2% случаев выполнения конк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рентной разведки был использован SWOT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анализ для изучения разв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дывательной информации о конкурентах.</w:t>
      </w:r>
    </w:p>
    <w:p w:rsidR="001A3578" w:rsidRPr="00F4471D" w:rsidRDefault="001A3578" w:rsidP="0083346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Анализ_ассортимента"/>
      <w:bookmarkEnd w:id="7"/>
      <w:r w:rsidRPr="00F447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ассортимента</w:t>
      </w:r>
      <w:r w:rsidR="00057E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057E1D" w:rsidRPr="00057E1D">
        <w:rPr>
          <w:rFonts w:ascii="Times New Roman" w:eastAsia="Times New Roman" w:hAnsi="Times New Roman"/>
          <w:bCs/>
          <w:sz w:val="28"/>
          <w:szCs w:val="28"/>
          <w:lang w:eastAsia="ru-RU"/>
        </w:rPr>
        <w:t>При а</w:t>
      </w:r>
      <w:r w:rsidRPr="00057E1D">
        <w:rPr>
          <w:rFonts w:ascii="Times New Roman" w:eastAsia="Times New Roman" w:hAnsi="Times New Roman"/>
          <w:sz w:val="28"/>
          <w:szCs w:val="28"/>
          <w:lang w:eastAsia="ru-RU"/>
        </w:rPr>
        <w:t>нализ</w:t>
      </w:r>
      <w:r w:rsidR="00057E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параметров ассо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тимента выпускаемой или реализуемой продукции и/или услуг</w:t>
      </w:r>
      <w:r w:rsidR="00057E1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7E1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сматриваются моментные и динамические характеристики структуры, широты, глубины, насыщенности, высоты и гармоничности. При н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обходимости производится классификация ассортимента в соответс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вии с имеющимися классификаторами: по классам, группам, подгру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пам, категориям, маркам и т.</w:t>
      </w:r>
      <w:r w:rsidR="00057E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п. Особо рассматривается анализ стру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туры и уровня цен на текущий момент и в динамике. Так же, при н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обходимости, осуществляется сравнительный анализ конкурирующих параметров с основными конкурентами. Обязательно осмысление а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сортимента с точки зрения выполнения условий позиционирования и набора потребительских свойств.</w:t>
      </w:r>
    </w:p>
    <w:p w:rsidR="00833466" w:rsidRDefault="00833466" w:rsidP="00833466">
      <w:pPr>
        <w:spacing w:after="0" w:line="240" w:lineRule="auto"/>
        <w:ind w:firstLine="51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8" w:name="Анализ_безубыточности"/>
      <w:bookmarkEnd w:id="8"/>
    </w:p>
    <w:p w:rsidR="001A3578" w:rsidRPr="00F4471D" w:rsidRDefault="001A3578" w:rsidP="0083346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Анализ безубыточности</w:t>
      </w:r>
      <w:r w:rsidR="00057E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Способ определения такого уровня в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ручки от реализации, при котором компания лишь компенсирует п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стоянные и переменные затраты; состояние, при котором экономич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ская прибыль равна нулю.</w:t>
      </w:r>
    </w:p>
    <w:p w:rsidR="001A3578" w:rsidRPr="00F4471D" w:rsidRDefault="001A3578" w:rsidP="0083346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Анализ_вариационный"/>
      <w:bookmarkStart w:id="10" w:name="Анализ_динамики"/>
      <w:bookmarkStart w:id="11" w:name="Анализ_издержек"/>
      <w:bookmarkEnd w:id="9"/>
      <w:bookmarkEnd w:id="10"/>
      <w:bookmarkEnd w:id="11"/>
      <w:r w:rsidRPr="00F447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издержек</w:t>
      </w:r>
      <w:r w:rsidR="00057E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Изучение деятельности фирмы, так как именно уровень издержек в сравнении с издержками у конкурентов предопр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деляет абсолютную и относительную прибыльность (убыточность) операций данной фирмы.</w:t>
      </w:r>
    </w:p>
    <w:p w:rsidR="001A3578" w:rsidRPr="00F4471D" w:rsidRDefault="001A3578" w:rsidP="0083346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Анализ_индексный"/>
      <w:bookmarkStart w:id="13" w:name="Анализ_кластерный"/>
      <w:bookmarkEnd w:id="12"/>
      <w:bookmarkEnd w:id="13"/>
      <w:r w:rsidRPr="00F447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кластерный</w:t>
      </w:r>
      <w:r w:rsidR="00057E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Метод выявления групп потребителей, имеющих максимальное число общих черт между собой и минимал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ное их сходство с другими группами потребителей.</w:t>
      </w:r>
    </w:p>
    <w:p w:rsidR="001A3578" w:rsidRPr="00F4471D" w:rsidRDefault="001A3578" w:rsidP="0083346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Анализ_конкурентный"/>
      <w:bookmarkEnd w:id="14"/>
      <w:r w:rsidRPr="00F447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конкурентный</w:t>
      </w:r>
      <w:r w:rsidR="00057E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Оценка конкурентной ситуации, степени конкурентных преимуществ собственной компании и конкурентов. Основная задача заключается в том, чтобы определить возможности и преимущества данной конкурентной ситуации.</w:t>
      </w:r>
    </w:p>
    <w:p w:rsidR="001A3578" w:rsidRPr="00F4471D" w:rsidRDefault="001A3578" w:rsidP="0083346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5" w:name="Анализ_корреляционно-регрессионный"/>
      <w:bookmarkStart w:id="16" w:name="Анализ_маржинальный"/>
      <w:bookmarkEnd w:id="15"/>
      <w:bookmarkEnd w:id="16"/>
      <w:r w:rsidRPr="00F447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маржинальный</w:t>
      </w:r>
      <w:r w:rsidR="00057E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Одна из наиболее распространенных экон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омических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концепций. Принятие решений осуществляется исходя из предельных величин доходов и расходов, т. е. в расчет принимаю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ся максимальные размеры прибыли и издержек, связанных с тем или иным решением</w:t>
      </w:r>
      <w:r w:rsidR="0083346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Этот метод применим к решению ряда важных эк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омических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вопросов. Предельные величины ожидаемых результатов и издержек принимаются во внимание, когда нужно распорядиться ограниченными ресурсами (землей, рабочей силой, воздухом, водой и т. п.). Аналогичным образом фирмы, стремящиеся к максимальной прибыли, добиваются этого, доводя производство до того уровня, к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гда и доходы и издержки производства являются предельными. При выборе одного из двух альтернативных вариантов инвестирования решение принимается также исходя из сравнения предельного дохода в каждом случае.</w:t>
      </w:r>
    </w:p>
    <w:p w:rsidR="001A3578" w:rsidRPr="00F4471D" w:rsidRDefault="001A3578" w:rsidP="0083346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7" w:name="Анализ_маркетинговый"/>
      <w:bookmarkEnd w:id="17"/>
      <w:r w:rsidRPr="00F447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маркетинговый</w:t>
      </w:r>
      <w:r w:rsidR="00057E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Оценка рыночных возможностей ко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пании, </w:t>
      </w:r>
      <w:r w:rsidR="00057E1D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других факторов, так или иначе 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связанных с рынком, включая оценку внутренней микро</w:t>
      </w:r>
      <w:r w:rsidR="00057E1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и макросреды</w:t>
      </w:r>
      <w:r w:rsidR="00057E1D">
        <w:rPr>
          <w:rFonts w:ascii="Times New Roman" w:eastAsia="Times New Roman" w:hAnsi="Times New Roman"/>
          <w:sz w:val="28"/>
          <w:szCs w:val="28"/>
          <w:lang w:eastAsia="ru-RU"/>
        </w:rPr>
        <w:t>, т.е. в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сего того, что может ее интересовать в отношении тактики и стратегии конкурентного пов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дения на рынке.</w:t>
      </w:r>
    </w:p>
    <w:p w:rsidR="001A3578" w:rsidRPr="00F4471D" w:rsidRDefault="001A3578" w:rsidP="0083346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8" w:name="Анализ_маркетинговых_затрат"/>
      <w:bookmarkEnd w:id="18"/>
      <w:r w:rsidRPr="00F447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маркетинговых затрат</w:t>
      </w:r>
      <w:r w:rsidR="00057E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057E1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нализ стоимостной эффекти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ности различных маркетинговых факторов: ассортиментных групп, методов реализации, сбытовых территорий, участников каналов сб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та, торгового персонала, рекламных средств и видов потребления. Анализ маркетинговых затрат позволяет выявить эффективные и н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эффективные затраты, а также внести соответствующие изменения.</w:t>
      </w:r>
    </w:p>
    <w:p w:rsidR="001A3578" w:rsidRPr="00F4471D" w:rsidRDefault="001A3578" w:rsidP="0083346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9" w:name="Анализ_матричный"/>
      <w:bookmarkEnd w:id="19"/>
      <w:r w:rsidRPr="00F447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Анализ матричный</w:t>
      </w:r>
      <w:r w:rsidR="00057E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Метод научного исследования свойств об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ектов на основе использования правил теории матриц, по которым о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ределяется значение элементов модели, отображающих взаимосвязи экономических объектов. Используется в тех случаях, когда главным объектом исследования являются балансовые соотношения затрат и результатов производственно-хозяйственной деятельности и нормат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вы затрат и выпусков.</w:t>
      </w:r>
    </w:p>
    <w:p w:rsidR="001A3578" w:rsidRPr="00F4471D" w:rsidRDefault="007A2D50" w:rsidP="0083346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0" w:name="Анализ_матричный_ADL"/>
      <w:bookmarkEnd w:id="2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</w:t>
      </w:r>
      <w:r w:rsidRPr="00F447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атрица BCG и </w:t>
      </w:r>
      <w:proofErr w:type="spellStart"/>
      <w:r w:rsidRPr="00F447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недифференцированые</w:t>
      </w:r>
      <w:proofErr w:type="spellEnd"/>
      <w:r w:rsidRPr="00F447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стратегии</w:t>
      </w:r>
      <w:r w:rsidR="00057E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 </w:t>
      </w:r>
      <w:r w:rsidR="00057E1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риц</w:t>
      </w:r>
      <w:r w:rsidR="00057E1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BCG может помочь понять распространенную в стратегии ошибку: </w:t>
      </w:r>
      <w:proofErr w:type="spellStart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недифференцированый</w:t>
      </w:r>
      <w:proofErr w:type="spellEnd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 к стратегии, такой, например, как общие целевые показатели роста (9 </w:t>
      </w:r>
      <w:r w:rsidR="00057E1D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год) или общий возврат на капитал, например 9</w:t>
      </w:r>
      <w:r w:rsidR="00057E1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5% для всей корпорации</w:t>
      </w:r>
      <w:r w:rsidR="00057E1D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таком сценарии</w:t>
      </w:r>
      <w:r w:rsidR="00057E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57E1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нес</w:t>
      </w:r>
      <w:r w:rsidR="00057E1D">
        <w:rPr>
          <w:rFonts w:ascii="Times New Roman" w:eastAsia="Times New Roman" w:hAnsi="Times New Roman"/>
          <w:sz w:val="28"/>
          <w:szCs w:val="28"/>
          <w:lang w:eastAsia="ru-RU"/>
        </w:rPr>
        <w:t>-е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диницы</w:t>
      </w:r>
      <w:proofErr w:type="gramEnd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7E1D">
        <w:rPr>
          <w:rFonts w:ascii="Times New Roman" w:eastAsia="Times New Roman" w:hAnsi="Times New Roman"/>
          <w:sz w:val="28"/>
          <w:szCs w:val="28"/>
          <w:lang w:eastAsia="ru-RU"/>
        </w:rPr>
        <w:t>«д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ойные коровы</w:t>
      </w:r>
      <w:r w:rsidR="00057E1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Cash</w:t>
      </w:r>
      <w:proofErr w:type="spellEnd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Cows</w:t>
      </w:r>
      <w:proofErr w:type="spellEnd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) могут легко достигнуть сво</w:t>
      </w:r>
      <w:r w:rsidR="00057E1D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цели прибыли. У их менеджмента простая работа. Высшее р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ководство получает положительную </w:t>
      </w:r>
      <w:proofErr w:type="gramStart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оценку</w:t>
      </w:r>
      <w:proofErr w:type="gramEnd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или иначе. Более того, им часто позволяется реинвестировать существенное количество д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нежных средств в </w:t>
      </w:r>
      <w:proofErr w:type="gramStart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бизнес</w:t>
      </w:r>
      <w:r w:rsidR="00057E1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группы</w:t>
      </w:r>
      <w:proofErr w:type="gramEnd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, которые находятся в стадии зрел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сти.</w:t>
      </w:r>
    </w:p>
    <w:p w:rsidR="001A3578" w:rsidRPr="00F4471D" w:rsidRDefault="001A3578" w:rsidP="0083346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Бизнес</w:t>
      </w:r>
      <w:r w:rsidR="00057E1D">
        <w:rPr>
          <w:rFonts w:ascii="Times New Roman" w:eastAsia="Times New Roman" w:hAnsi="Times New Roman"/>
          <w:sz w:val="28"/>
          <w:szCs w:val="28"/>
          <w:lang w:eastAsia="ru-RU"/>
        </w:rPr>
        <w:t>-е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диницы</w:t>
      </w:r>
      <w:proofErr w:type="spellEnd"/>
      <w:proofErr w:type="gramEnd"/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7E1D">
        <w:rPr>
          <w:rFonts w:ascii="Times New Roman" w:eastAsia="Times New Roman" w:hAnsi="Times New Roman"/>
          <w:sz w:val="28"/>
          <w:szCs w:val="28"/>
          <w:lang w:eastAsia="ru-RU"/>
        </w:rPr>
        <w:t>«с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обаки</w:t>
      </w:r>
      <w:r w:rsidR="00057E1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Dogs</w:t>
      </w:r>
      <w:proofErr w:type="spellEnd"/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) ведут бесперспективное сраж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ние</w:t>
      </w:r>
      <w:r w:rsidR="00057E1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и, что еще хуже, время от времени делаются инвестиции. Это все тщетные попытки «поправить бизнес».</w:t>
      </w:r>
    </w:p>
    <w:p w:rsidR="001A3578" w:rsidRPr="00F4471D" w:rsidRDefault="00057E1D" w:rsidP="0083346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результате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«в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опросительные знаки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Question</w:t>
      </w:r>
      <w:proofErr w:type="spellEnd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Marks</w:t>
      </w:r>
      <w:proofErr w:type="spellEnd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)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«з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везды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Stars</w:t>
      </w:r>
      <w:proofErr w:type="spellEnd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) получают лишь </w:t>
      </w:r>
      <w:proofErr w:type="gramStart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посредственные</w:t>
      </w:r>
      <w:proofErr w:type="gramEnd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инвестиционные средства. Так они никогда не могут стать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ойными коровами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Cash</w:t>
      </w:r>
      <w:proofErr w:type="spellEnd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Cows</w:t>
      </w:r>
      <w:proofErr w:type="spellEnd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). Эти неадекватные инвестиции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стая трата денег. Либо эти </w:t>
      </w:r>
      <w:proofErr w:type="spellStart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SBUs</w:t>
      </w:r>
      <w:proofErr w:type="spellEnd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(стратегические </w:t>
      </w:r>
      <w:proofErr w:type="spellStart"/>
      <w:proofErr w:type="gramStart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бизнес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группы</w:t>
      </w:r>
      <w:proofErr w:type="spellEnd"/>
      <w:proofErr w:type="gramEnd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) должны получить достаточные инвестиционные фонды для того, чтобы достигнуть реального лид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рующего положения на рынке и стать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ойными коровами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(или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«з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вездами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), либо, в противном случае, компаниям следует сокращать капиталовложения. Они могут затем попытаться получить любые возможные средства от 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«в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опросительных знаков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, которые не были реализованы.</w:t>
      </w:r>
    </w:p>
    <w:p w:rsidR="001A3578" w:rsidRPr="00F4471D" w:rsidRDefault="001A3578" w:rsidP="0083346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1" w:name="Анализ_матричный_GE_-_Маккинзи"/>
      <w:bookmarkEnd w:id="21"/>
      <w:r w:rsidRPr="00E06F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Анализ матричный </w:t>
      </w:r>
      <w:proofErr w:type="spellStart"/>
      <w:r w:rsidRPr="00E06F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GE</w:t>
      </w:r>
      <w:r w:rsidR="008A7E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Pr="00E06F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Маккинзи</w:t>
      </w:r>
      <w:proofErr w:type="spellEnd"/>
      <w:r w:rsidR="008A7E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Матрица </w:t>
      </w:r>
      <w:proofErr w:type="spellStart"/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McKinsey</w:t>
      </w:r>
      <w:proofErr w:type="spellEnd"/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продвинута, чем 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матрица BCG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трех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аспектах:</w:t>
      </w:r>
    </w:p>
    <w:p w:rsidR="001A3578" w:rsidRPr="00F4471D" w:rsidRDefault="001A3578" w:rsidP="00833466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1. Привлекательность рынка (отрасли) используется как параметр привлекательности от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расли (</w:t>
      </w:r>
      <w:proofErr w:type="spellStart"/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industry</w:t>
      </w:r>
      <w:proofErr w:type="spellEnd"/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attractiveness</w:t>
      </w:r>
      <w:proofErr w:type="spellEnd"/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вместо роста рынка (</w:t>
      </w:r>
      <w:proofErr w:type="spellStart"/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market</w:t>
      </w:r>
      <w:proofErr w:type="spellEnd"/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growth</w:t>
      </w:r>
      <w:proofErr w:type="spellEnd"/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). Привлекательность рынка включает больше факт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4471D">
        <w:rPr>
          <w:rFonts w:ascii="Times New Roman" w:eastAsia="Times New Roman" w:hAnsi="Times New Roman"/>
          <w:sz w:val="28"/>
          <w:szCs w:val="28"/>
          <w:lang w:eastAsia="ru-RU"/>
        </w:rPr>
        <w:t>ров, которые определяют привлекательность отрасли/рынка, чем только темпы роста рынка.</w:t>
      </w:r>
    </w:p>
    <w:p w:rsidR="001A3578" w:rsidRPr="00F4471D" w:rsidRDefault="00E06FA9" w:rsidP="00E06FA9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Конкурентное преимущество (</w:t>
      </w:r>
      <w:proofErr w:type="spellStart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Competitive</w:t>
      </w:r>
      <w:proofErr w:type="spellEnd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strength</w:t>
      </w:r>
      <w:proofErr w:type="spellEnd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) заменяет долю на рынке (</w:t>
      </w:r>
      <w:proofErr w:type="spellStart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market</w:t>
      </w:r>
      <w:proofErr w:type="spellEnd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share</w:t>
      </w:r>
      <w:proofErr w:type="spellEnd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) в качестве параметра оценки конкуре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тоспособности SBU. Конкурентное преимущество также включает больше факторов, которые могут определить конкурен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ное преимущество </w:t>
      </w:r>
      <w:proofErr w:type="gramStart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стратегической</w:t>
      </w:r>
      <w:proofErr w:type="gramEnd"/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бизнес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>единицы, чем только доля на рынке.</w:t>
      </w:r>
    </w:p>
    <w:p w:rsidR="001A3578" w:rsidRPr="00F4471D" w:rsidRDefault="008A7ED2" w:rsidP="00E06FA9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наконец,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атрица GE работает в формате матрицы 3*3, тогда как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матрица BCG</w:t>
      </w:r>
      <w:r w:rsidR="00EB5C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A3578" w:rsidRPr="00F4471D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формате 2*2. Это также объясняет большую изысканность.</w:t>
      </w:r>
    </w:p>
    <w:p w:rsidR="008A7ED2" w:rsidRDefault="008A7ED2" w:rsidP="007A2D50">
      <w:pPr>
        <w:spacing w:after="0" w:line="240" w:lineRule="auto"/>
        <w:ind w:firstLine="51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22" w:name="Анализ_матричный_Shell_-_DPM"/>
      <w:bookmarkEnd w:id="22"/>
    </w:p>
    <w:p w:rsidR="007A2D50" w:rsidRDefault="007A2D50" w:rsidP="007A2D50">
      <w:pPr>
        <w:spacing w:after="0" w:line="240" w:lineRule="auto"/>
        <w:ind w:firstLine="51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2D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заключение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рассмотрения методов стратегического анализа важно отметить, что этап стратегического анализа является сквозным в процессе разработки стратегии и позволяет интерпретировать стр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тегическое положение предприятия, опираясь на анализ его внутре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ней и внешней среды. Основная цель стратегического анализа </w:t>
      </w:r>
      <w:r w:rsidR="008A7ED2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оце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 ключевых воздействий на </w:t>
      </w:r>
      <w:r w:rsidR="003C7017">
        <w:rPr>
          <w:rFonts w:ascii="Times New Roman" w:eastAsia="Times New Roman" w:hAnsi="Times New Roman"/>
          <w:bCs/>
          <w:sz w:val="28"/>
          <w:szCs w:val="28"/>
          <w:lang w:eastAsia="ru-RU"/>
        </w:rPr>
        <w:t>нынешнее и будущее положение пре</w:t>
      </w:r>
      <w:r w:rsidR="003C7017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="003C70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приятия. </w:t>
      </w:r>
    </w:p>
    <w:p w:rsidR="003C7017" w:rsidRPr="007A2D50" w:rsidRDefault="003C7017" w:rsidP="007A2D50">
      <w:pPr>
        <w:spacing w:after="0" w:line="240" w:lineRule="auto"/>
        <w:ind w:firstLine="51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Стратегический анализ создает информационную основу для формирования миссии предприятия, определения его стратегических целей и показателей, выработки программ и мероприятий по реализ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ции стратегии.</w:t>
      </w:r>
    </w:p>
    <w:p w:rsidR="00180C0F" w:rsidRPr="000972D4" w:rsidRDefault="00180C0F" w:rsidP="00685DE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  <w:bookmarkStart w:id="23" w:name="Анализ_оборачиваемости"/>
      <w:bookmarkEnd w:id="23"/>
      <w:r w:rsidRPr="000972D4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br w:type="page"/>
      </w:r>
    </w:p>
    <w:p w:rsidR="00180C0F" w:rsidRPr="008A7ED2" w:rsidRDefault="008A7ED2" w:rsidP="008A7ED2">
      <w:pPr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  <w:r w:rsidRPr="008A7ED2">
        <w:rPr>
          <w:rFonts w:ascii="Times New Roman" w:hAnsi="Times New Roman"/>
          <w:b/>
          <w:caps/>
          <w:sz w:val="40"/>
          <w:szCs w:val="40"/>
        </w:rPr>
        <w:lastRenderedPageBreak/>
        <w:t>3.</w:t>
      </w:r>
      <w:r>
        <w:rPr>
          <w:rFonts w:ascii="Times New Roman" w:hAnsi="Times New Roman"/>
          <w:b/>
          <w:caps/>
          <w:sz w:val="40"/>
          <w:szCs w:val="40"/>
        </w:rPr>
        <w:t xml:space="preserve"> </w:t>
      </w:r>
      <w:r w:rsidR="00560BA0" w:rsidRPr="008A7ED2">
        <w:rPr>
          <w:rFonts w:ascii="Times New Roman" w:hAnsi="Times New Roman"/>
          <w:b/>
          <w:caps/>
          <w:sz w:val="40"/>
          <w:szCs w:val="40"/>
        </w:rPr>
        <w:t>практические</w:t>
      </w:r>
      <w:r w:rsidR="004C42B3" w:rsidRPr="008A7ED2">
        <w:rPr>
          <w:rFonts w:ascii="Times New Roman" w:hAnsi="Times New Roman"/>
          <w:b/>
          <w:caps/>
          <w:sz w:val="40"/>
          <w:szCs w:val="40"/>
        </w:rPr>
        <w:t xml:space="preserve"> задания</w:t>
      </w:r>
    </w:p>
    <w:p w:rsidR="00180C0F" w:rsidRDefault="00180C0F" w:rsidP="00180C0F">
      <w:pPr>
        <w:spacing w:after="0" w:line="240" w:lineRule="auto"/>
        <w:ind w:firstLine="510"/>
        <w:jc w:val="both"/>
        <w:rPr>
          <w:rFonts w:ascii="Times New Roman" w:hAnsi="Times New Roman"/>
          <w:sz w:val="44"/>
          <w:szCs w:val="84"/>
        </w:rPr>
      </w:pPr>
    </w:p>
    <w:p w:rsidR="008A7ED2" w:rsidRPr="00397E09" w:rsidRDefault="008A7ED2" w:rsidP="00180C0F">
      <w:pPr>
        <w:spacing w:after="0" w:line="240" w:lineRule="auto"/>
        <w:ind w:firstLine="510"/>
        <w:jc w:val="both"/>
        <w:rPr>
          <w:rFonts w:ascii="Times New Roman" w:hAnsi="Times New Roman"/>
          <w:sz w:val="44"/>
          <w:szCs w:val="84"/>
        </w:rPr>
      </w:pPr>
    </w:p>
    <w:p w:rsidR="00560BA0" w:rsidRPr="00560BA0" w:rsidRDefault="00560BA0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«Маркетинг – это система мышления и действий, приложимая к любой организации на службе сообщества пользователей». Выберите некоммерческий вид деятельности (обучение, здравоохранение, муз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ка) и обоснуйте это утверждение.</w:t>
      </w:r>
    </w:p>
    <w:p w:rsidR="00560BA0" w:rsidRPr="00560BA0" w:rsidRDefault="00560BA0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BA0" w:rsidRPr="00560BA0" w:rsidRDefault="00560BA0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Применим ли маркетинг в развивающихся странах? Какова б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дет приоритетная роль маркетинга в среде такого типа? Какова будет относительная роль различных инструментов операционного марк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тинга (4Р).</w:t>
      </w:r>
    </w:p>
    <w:p w:rsidR="00560BA0" w:rsidRPr="00560BA0" w:rsidRDefault="00560BA0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BA0" w:rsidRDefault="00560BA0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Покажите различия между ориентацией на рынок, ориентацией на продажи и ориентацией на товар, обратив внимание на следствия выбора каждой ориентации для фирмы и на роль службы маркетинга.</w:t>
      </w:r>
    </w:p>
    <w:p w:rsidR="00560BA0" w:rsidRPr="00560BA0" w:rsidRDefault="00560BA0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BA0" w:rsidRDefault="008A7ED2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Основываясь на своем опыте потребителя, приведите три пра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тических примера дикого маркетинга. Какие меры вы предложите, чтобы побудить фирмы отказаться от подобной практики?</w:t>
      </w:r>
    </w:p>
    <w:p w:rsidR="00560BA0" w:rsidRPr="00560BA0" w:rsidRDefault="00560BA0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BA0" w:rsidRDefault="008A7ED2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Вам поручено диагностировать выполнение функций маркети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га на фирме, выпускающей товары промышленного назначения. Предложите набор вопросов в форме анкеты, ответы на которые со стороны руководителей фирмы позволят вам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поставить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требуемый диагноз.</w:t>
      </w:r>
    </w:p>
    <w:p w:rsidR="00560BA0" w:rsidRPr="00560BA0" w:rsidRDefault="00560BA0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BA0" w:rsidRDefault="00560BA0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ввести стратегический маркетинг на малой фирме, распол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гающей ограниченными кадровыми и финансовыми ресурсами?</w:t>
      </w:r>
    </w:p>
    <w:p w:rsidR="00560BA0" w:rsidRPr="00560BA0" w:rsidRDefault="00560BA0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BA0" w:rsidRDefault="008A7ED2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 основные причины объясняют развитие глобального маркетинга?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Какие меры могут принять фирмы, действующие искл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чительно на национальном рынке, чтобы прореагировать на создание единого рынка и чтобы усилить свою конкурентоспособность?</w:t>
      </w:r>
    </w:p>
    <w:p w:rsidR="00560BA0" w:rsidRPr="00560BA0" w:rsidRDefault="00560BA0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BA0" w:rsidRPr="00560BA0" w:rsidRDefault="008A7ED2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Вы сторонник концепции «ответственного маркетинга». Каким образом это умонастроение, новое для Вашей фирмы, повлияет на 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Ваше представление о стратегическом маркетинге и практическую работу в отношении товарной политики, сбыта и коммуникации?</w:t>
      </w:r>
    </w:p>
    <w:p w:rsidR="008A7ED2" w:rsidRDefault="008A7ED2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BA0" w:rsidRDefault="00560BA0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ли «зеленый» маркетинг удачным ответом фирмы на озабоченность граждан, встревоженных нарастающим ухудшением окружающей среды?</w:t>
      </w:r>
    </w:p>
    <w:p w:rsidR="00560BA0" w:rsidRPr="00560BA0" w:rsidRDefault="00560BA0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BA0" w:rsidRPr="00560BA0" w:rsidRDefault="00560BA0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Сопоставьте структуру потребностей индивидуального и и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дустриального покупателя. В чем Вы видите сходство и принцип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альные различия?</w:t>
      </w:r>
    </w:p>
    <w:p w:rsidR="00560BA0" w:rsidRDefault="00560BA0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BA0" w:rsidRPr="00560BA0" w:rsidRDefault="00560BA0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Выберите две газеты (журнал, сайт, телепрограмм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), ориент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рованные на определенную социально-демографическую группу (м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лодежь, бизнесмены, домохозяйки, этническая группа).</w:t>
      </w:r>
      <w:proofErr w:type="gramEnd"/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Отберите ч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тыре рекламных сообщения и попытайтесь определить позиционир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вание, которого добиваются рекламодатели.</w:t>
      </w:r>
    </w:p>
    <w:p w:rsidR="00560BA0" w:rsidRDefault="00560BA0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BA0" w:rsidRDefault="00560BA0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странах с развитой экономикой потребители все чаще и ч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ще ищут решения, адаптированные к их специфическим проблемам. Перед фирмами возникает вопрос, насколько далеко им следует зах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дить с сегментацией рынка. Проанализируйте те факторы, которые действуют в пользу детальной сегментации (</w:t>
      </w:r>
      <w:proofErr w:type="spellStart"/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гиперсегментации</w:t>
      </w:r>
      <w:proofErr w:type="spellEnd"/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), и те, которые, наоборот, способствуют стандартизации (</w:t>
      </w:r>
      <w:proofErr w:type="spellStart"/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контрсегментации</w:t>
      </w:r>
      <w:proofErr w:type="spellEnd"/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) на рынке (субрынке) Беларуси.</w:t>
      </w:r>
    </w:p>
    <w:p w:rsidR="00560BA0" w:rsidRPr="00560BA0" w:rsidRDefault="00560BA0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BA0" w:rsidRPr="00560BA0" w:rsidRDefault="00560BA0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странах с развитой экономикой наблюдается растущая фрагментация рынков, поскольку покупатели все чаще и чаще ищут решения, адаптированные к их специфическим потребностям. Как это совмещается с развитием глобального маркетинга, который делает а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цент на стандартизацию товаров и торговых марок по всему миру?</w:t>
      </w:r>
    </w:p>
    <w:p w:rsidR="00560BA0" w:rsidRDefault="00560BA0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BA0" w:rsidRPr="00560BA0" w:rsidRDefault="00560BA0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Каково соотношение между текущим потенциалом рынка и абсолютным потенциалом рынка? Опишите факторы, которые опр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деляют уровень и эволюцию этих двух понятий.</w:t>
      </w:r>
    </w:p>
    <w:p w:rsidR="00D6737E" w:rsidRDefault="00D6737E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BA0" w:rsidRPr="00560BA0" w:rsidRDefault="00D6737E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эволюционирует эластичность первичного спроса по цене на различных стадиях жизненного цикла товара? Каковы факторы, к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торые объясн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яют эту эволюцию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и каковы выводы из этой эволюции для стратегического маркетинга?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вы будете действовать, чтобы 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построить индекс возможности и желания купить, позволяющий оц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нить потенциальный региональный рынок страхования жизни?</w:t>
      </w:r>
    </w:p>
    <w:p w:rsidR="00D6737E" w:rsidRDefault="00D6737E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BA0" w:rsidRPr="00560BA0" w:rsidRDefault="00D6737E" w:rsidP="00D6737E">
      <w:pPr>
        <w:spacing w:after="28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Портфель </w:t>
      </w:r>
      <w:proofErr w:type="gramStart"/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видов деятельности изготовителя электронной а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паратуры производственного назначения</w:t>
      </w:r>
      <w:proofErr w:type="gramEnd"/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 пять стратегич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ских бизнес-единиц (СБЕ); данные о продажах этих СБЕ и их конк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рентов приведены ниже.</w:t>
      </w:r>
    </w:p>
    <w:tbl>
      <w:tblPr>
        <w:tblW w:w="933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2268"/>
        <w:gridCol w:w="1701"/>
        <w:gridCol w:w="1701"/>
        <w:gridCol w:w="2096"/>
        <w:gridCol w:w="1565"/>
      </w:tblGrid>
      <w:tr w:rsidR="00560BA0" w:rsidRPr="00560BA0" w:rsidTr="00D6737E">
        <w:trPr>
          <w:trHeight w:hRule="exact" w:val="900"/>
        </w:trPr>
        <w:tc>
          <w:tcPr>
            <w:tcW w:w="2268" w:type="dxa"/>
          </w:tcPr>
          <w:p w:rsidR="00560BA0" w:rsidRPr="007F2E3F" w:rsidRDefault="00560BA0" w:rsidP="00D67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Стратегические </w:t>
            </w:r>
            <w:proofErr w:type="gramStart"/>
            <w:r w:rsidRPr="007F2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</w:t>
            </w:r>
            <w:r w:rsidRPr="007F2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7F2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нес-единицы</w:t>
            </w:r>
            <w:proofErr w:type="gramEnd"/>
          </w:p>
          <w:p w:rsidR="00560BA0" w:rsidRPr="007F2E3F" w:rsidRDefault="00560BA0" w:rsidP="00D67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(СБЕ)</w:t>
            </w:r>
          </w:p>
        </w:tc>
        <w:tc>
          <w:tcPr>
            <w:tcW w:w="1701" w:type="dxa"/>
          </w:tcPr>
          <w:p w:rsidR="00560BA0" w:rsidRPr="007F2E3F" w:rsidRDefault="00560BA0" w:rsidP="00D67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Продажи</w:t>
            </w:r>
            <w:r w:rsidR="008A7ED2" w:rsidRPr="007F2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560BA0" w:rsidRPr="007F2E3F" w:rsidRDefault="008A7ED2" w:rsidP="00D67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560BA0" w:rsidRPr="007F2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</w:t>
            </w:r>
            <w:r w:rsidRPr="007F2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560BA0" w:rsidRPr="007F2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шт.)</w:t>
            </w:r>
          </w:p>
        </w:tc>
        <w:tc>
          <w:tcPr>
            <w:tcW w:w="1701" w:type="dxa"/>
          </w:tcPr>
          <w:p w:rsidR="00560BA0" w:rsidRPr="00D6737E" w:rsidRDefault="00560BA0" w:rsidP="00D67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конкурентов</w:t>
            </w:r>
          </w:p>
        </w:tc>
        <w:tc>
          <w:tcPr>
            <w:tcW w:w="2096" w:type="dxa"/>
          </w:tcPr>
          <w:p w:rsidR="00560BA0" w:rsidRPr="00D6737E" w:rsidRDefault="00560BA0" w:rsidP="00D67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Продажи трех главных конкуре</w:t>
            </w:r>
            <w:r w:rsidRPr="00D6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6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565" w:type="dxa"/>
          </w:tcPr>
          <w:p w:rsidR="00560BA0" w:rsidRPr="00D6737E" w:rsidRDefault="00560BA0" w:rsidP="00D67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 роста рынка</w:t>
            </w:r>
            <w:r w:rsidR="008A7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560BA0" w:rsidRPr="00D6737E" w:rsidRDefault="008A7ED2" w:rsidP="00D67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560BA0" w:rsidRPr="00D6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560BA0" w:rsidRPr="00560BA0" w:rsidTr="007F2E3F">
        <w:trPr>
          <w:trHeight w:hRule="exact" w:val="251"/>
        </w:trPr>
        <w:tc>
          <w:tcPr>
            <w:tcW w:w="2268" w:type="dxa"/>
            <w:vAlign w:val="center"/>
          </w:tcPr>
          <w:p w:rsidR="00560BA0" w:rsidRPr="007F2E3F" w:rsidRDefault="00560BA0" w:rsidP="007F2E3F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vAlign w:val="center"/>
          </w:tcPr>
          <w:p w:rsidR="00560BA0" w:rsidRPr="007F2E3F" w:rsidRDefault="00560BA0" w:rsidP="007F2E3F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1, 0</w:t>
            </w:r>
          </w:p>
        </w:tc>
        <w:tc>
          <w:tcPr>
            <w:tcW w:w="1701" w:type="dxa"/>
            <w:vAlign w:val="center"/>
          </w:tcPr>
          <w:p w:rsidR="00560BA0" w:rsidRPr="00D6737E" w:rsidRDefault="00560BA0" w:rsidP="007F2E3F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6" w:type="dxa"/>
            <w:vAlign w:val="center"/>
          </w:tcPr>
          <w:p w:rsidR="00560BA0" w:rsidRPr="00D6737E" w:rsidRDefault="00560BA0" w:rsidP="007F2E3F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1, 4</w:t>
            </w:r>
            <w:r w:rsidR="008A7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:1, 4:</w:t>
            </w:r>
            <w:r w:rsidRPr="00D6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1, 0</w:t>
            </w:r>
          </w:p>
        </w:tc>
        <w:tc>
          <w:tcPr>
            <w:tcW w:w="1565" w:type="dxa"/>
            <w:vAlign w:val="center"/>
          </w:tcPr>
          <w:p w:rsidR="00560BA0" w:rsidRPr="00D6737E" w:rsidRDefault="00560BA0" w:rsidP="007F2E3F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560BA0" w:rsidRPr="00560BA0" w:rsidTr="007F2E3F">
        <w:trPr>
          <w:trHeight w:hRule="exact" w:val="260"/>
        </w:trPr>
        <w:tc>
          <w:tcPr>
            <w:tcW w:w="2268" w:type="dxa"/>
            <w:vAlign w:val="center"/>
          </w:tcPr>
          <w:p w:rsidR="00560BA0" w:rsidRPr="007F2E3F" w:rsidRDefault="00560BA0" w:rsidP="007F2E3F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01" w:type="dxa"/>
            <w:vAlign w:val="center"/>
          </w:tcPr>
          <w:p w:rsidR="00560BA0" w:rsidRPr="007F2E3F" w:rsidRDefault="00560BA0" w:rsidP="007F2E3F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3, 2</w:t>
            </w:r>
          </w:p>
        </w:tc>
        <w:tc>
          <w:tcPr>
            <w:tcW w:w="1701" w:type="dxa"/>
            <w:vAlign w:val="center"/>
          </w:tcPr>
          <w:p w:rsidR="00560BA0" w:rsidRPr="00D6737E" w:rsidRDefault="00560BA0" w:rsidP="007F2E3F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6" w:type="dxa"/>
            <w:vAlign w:val="center"/>
          </w:tcPr>
          <w:p w:rsidR="00560BA0" w:rsidRPr="00D6737E" w:rsidRDefault="00560BA0" w:rsidP="007F2E3F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3, 2</w:t>
            </w:r>
            <w:r w:rsidR="008A7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D6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3, 2</w:t>
            </w:r>
            <w:r w:rsidR="008A7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D6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2, 0</w:t>
            </w:r>
          </w:p>
        </w:tc>
        <w:tc>
          <w:tcPr>
            <w:tcW w:w="1565" w:type="dxa"/>
            <w:vAlign w:val="center"/>
          </w:tcPr>
          <w:p w:rsidR="00560BA0" w:rsidRPr="00D6737E" w:rsidRDefault="00560BA0" w:rsidP="007F2E3F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560BA0" w:rsidRPr="00560BA0" w:rsidTr="007F2E3F">
        <w:trPr>
          <w:trHeight w:hRule="exact" w:val="280"/>
        </w:trPr>
        <w:tc>
          <w:tcPr>
            <w:tcW w:w="2268" w:type="dxa"/>
            <w:vAlign w:val="center"/>
          </w:tcPr>
          <w:p w:rsidR="00560BA0" w:rsidRPr="007F2E3F" w:rsidRDefault="008A7ED2" w:rsidP="007F2E3F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  <w:vAlign w:val="center"/>
          </w:tcPr>
          <w:p w:rsidR="00560BA0" w:rsidRPr="007F2E3F" w:rsidRDefault="00560BA0" w:rsidP="007F2E3F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3, 8</w:t>
            </w:r>
          </w:p>
        </w:tc>
        <w:tc>
          <w:tcPr>
            <w:tcW w:w="1701" w:type="dxa"/>
            <w:vAlign w:val="center"/>
          </w:tcPr>
          <w:p w:rsidR="00560BA0" w:rsidRPr="00D6737E" w:rsidRDefault="00560BA0" w:rsidP="007F2E3F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6" w:type="dxa"/>
            <w:vAlign w:val="center"/>
          </w:tcPr>
          <w:p w:rsidR="00560BA0" w:rsidRPr="00D6737E" w:rsidRDefault="00560BA0" w:rsidP="007F2E3F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3, 8</w:t>
            </w:r>
            <w:r w:rsidR="008A7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D6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3, 0</w:t>
            </w:r>
            <w:r w:rsidR="008A7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D6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2, 5</w:t>
            </w:r>
          </w:p>
        </w:tc>
        <w:tc>
          <w:tcPr>
            <w:tcW w:w="1565" w:type="dxa"/>
            <w:vAlign w:val="center"/>
          </w:tcPr>
          <w:p w:rsidR="00560BA0" w:rsidRPr="00D6737E" w:rsidRDefault="00560BA0" w:rsidP="007F2E3F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60BA0" w:rsidRPr="00560BA0" w:rsidTr="007F2E3F">
        <w:trPr>
          <w:trHeight w:hRule="exact" w:val="260"/>
        </w:trPr>
        <w:tc>
          <w:tcPr>
            <w:tcW w:w="2268" w:type="dxa"/>
            <w:vAlign w:val="center"/>
          </w:tcPr>
          <w:p w:rsidR="00560BA0" w:rsidRPr="007F2E3F" w:rsidRDefault="00560BA0" w:rsidP="007F2E3F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701" w:type="dxa"/>
            <w:vAlign w:val="center"/>
          </w:tcPr>
          <w:p w:rsidR="00560BA0" w:rsidRPr="007F2E3F" w:rsidRDefault="00560BA0" w:rsidP="007F2E3F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6, 5</w:t>
            </w:r>
          </w:p>
        </w:tc>
        <w:tc>
          <w:tcPr>
            <w:tcW w:w="1701" w:type="dxa"/>
            <w:vAlign w:val="center"/>
          </w:tcPr>
          <w:p w:rsidR="00560BA0" w:rsidRPr="00D6737E" w:rsidRDefault="00560BA0" w:rsidP="007F2E3F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6" w:type="dxa"/>
            <w:vAlign w:val="center"/>
          </w:tcPr>
          <w:p w:rsidR="00560BA0" w:rsidRPr="00D6737E" w:rsidRDefault="00560BA0" w:rsidP="007F2E3F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6, 5</w:t>
            </w:r>
            <w:r w:rsidR="008A7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D6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1, 6</w:t>
            </w:r>
            <w:r w:rsidR="008A7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D6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1, 4</w:t>
            </w:r>
          </w:p>
        </w:tc>
        <w:tc>
          <w:tcPr>
            <w:tcW w:w="1565" w:type="dxa"/>
            <w:vAlign w:val="center"/>
          </w:tcPr>
          <w:p w:rsidR="00560BA0" w:rsidRPr="00D6737E" w:rsidRDefault="00560BA0" w:rsidP="007F2E3F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0BA0" w:rsidRPr="00560BA0" w:rsidTr="007F2E3F">
        <w:trPr>
          <w:trHeight w:hRule="exact" w:val="380"/>
        </w:trPr>
        <w:tc>
          <w:tcPr>
            <w:tcW w:w="2268" w:type="dxa"/>
            <w:vAlign w:val="center"/>
          </w:tcPr>
          <w:p w:rsidR="00560BA0" w:rsidRPr="007F2E3F" w:rsidRDefault="00560BA0" w:rsidP="007F2E3F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701" w:type="dxa"/>
            <w:vAlign w:val="center"/>
          </w:tcPr>
          <w:p w:rsidR="00560BA0" w:rsidRPr="007F2E3F" w:rsidRDefault="00560BA0" w:rsidP="007F2E3F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0, 7</w:t>
            </w:r>
          </w:p>
        </w:tc>
        <w:tc>
          <w:tcPr>
            <w:tcW w:w="1701" w:type="dxa"/>
            <w:vAlign w:val="center"/>
          </w:tcPr>
          <w:p w:rsidR="00560BA0" w:rsidRPr="00D6737E" w:rsidRDefault="00560BA0" w:rsidP="007F2E3F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6" w:type="dxa"/>
            <w:vAlign w:val="center"/>
          </w:tcPr>
          <w:p w:rsidR="00560BA0" w:rsidRPr="00D6737E" w:rsidRDefault="00560BA0" w:rsidP="007F2E3F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3, 0</w:t>
            </w:r>
            <w:r w:rsidR="008A7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D6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2, 5</w:t>
            </w:r>
            <w:r w:rsidR="008A7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D6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2, 0</w:t>
            </w:r>
          </w:p>
        </w:tc>
        <w:tc>
          <w:tcPr>
            <w:tcW w:w="1565" w:type="dxa"/>
            <w:vAlign w:val="center"/>
          </w:tcPr>
          <w:p w:rsidR="00560BA0" w:rsidRPr="00D6737E" w:rsidRDefault="00560BA0" w:rsidP="007F2E3F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560BA0" w:rsidRPr="00560BA0" w:rsidRDefault="00560BA0" w:rsidP="00D6737E">
      <w:pPr>
        <w:spacing w:before="280"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Проанализируйте портфель фирмы методом БКГ и дайте свой д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агноз ее состояния. Что</w:t>
      </w:r>
      <w:r w:rsidR="007F2E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мож</w:t>
      </w:r>
      <w:r w:rsidR="007F2E3F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порекомендовать по результатам </w:t>
      </w:r>
      <w:r w:rsidR="007F2E3F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7F2E3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F2E3F">
        <w:rPr>
          <w:rFonts w:ascii="Times New Roman" w:eastAsia="Times New Roman" w:hAnsi="Times New Roman"/>
          <w:sz w:val="28"/>
          <w:szCs w:val="28"/>
          <w:lang w:eastAsia="ru-RU"/>
        </w:rPr>
        <w:t>веденного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анализа? Какую стратегию следует выбрать для каждой СБЕ? Назовите условия, выполнение которых необходимо для прим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0BA0">
        <w:rPr>
          <w:rFonts w:ascii="Times New Roman" w:eastAsia="Times New Roman" w:hAnsi="Times New Roman"/>
          <w:sz w:val="28"/>
          <w:szCs w:val="28"/>
          <w:lang w:eastAsia="ru-RU"/>
        </w:rPr>
        <w:t>нения метода БКГ.</w:t>
      </w:r>
    </w:p>
    <w:p w:rsidR="00D6737E" w:rsidRDefault="00D6737E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BA0" w:rsidRDefault="00D6737E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Какую стратегию (стратегии) вы можете себе представить для небольшой фирмы, владеющей весьма специализированным ноу-хау и пользующейся мировой известностью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, при этом фирма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обладает вес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ма ограниченными ресурсами?</w:t>
      </w:r>
    </w:p>
    <w:p w:rsidR="00D6737E" w:rsidRPr="00560BA0" w:rsidRDefault="00D6737E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BA0" w:rsidRPr="00560BA0" w:rsidRDefault="00D6737E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Потребление кофе в 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Республике Беларусь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остается очень </w:t>
      </w:r>
      <w:r w:rsidR="00560BA0" w:rsidRPr="007F2E3F">
        <w:rPr>
          <w:rFonts w:ascii="Times New Roman" w:eastAsia="Times New Roman" w:hAnsi="Times New Roman"/>
          <w:sz w:val="28"/>
          <w:szCs w:val="28"/>
          <w:lang w:eastAsia="ru-RU"/>
        </w:rPr>
        <w:t>ни</w:t>
      </w:r>
      <w:r w:rsidR="00560BA0" w:rsidRPr="007F2E3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60BA0" w:rsidRPr="007F2E3F">
        <w:rPr>
          <w:rFonts w:ascii="Times New Roman" w:eastAsia="Times New Roman" w:hAnsi="Times New Roman"/>
          <w:sz w:val="28"/>
          <w:szCs w:val="28"/>
          <w:lang w:eastAsia="ru-RU"/>
        </w:rPr>
        <w:t>ким по сравнению со странами Западной Европы и Северной Амер</w:t>
      </w:r>
      <w:r w:rsidR="00560BA0" w:rsidRPr="007F2E3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60BA0" w:rsidRPr="007F2E3F">
        <w:rPr>
          <w:rFonts w:ascii="Times New Roman" w:eastAsia="Times New Roman" w:hAnsi="Times New Roman"/>
          <w:sz w:val="28"/>
          <w:szCs w:val="28"/>
          <w:lang w:eastAsia="ru-RU"/>
        </w:rPr>
        <w:t xml:space="preserve">ки. Вы являетесь управляющим всемирно известной </w:t>
      </w:r>
      <w:r w:rsidR="008A7ED2" w:rsidRPr="007F2E3F">
        <w:rPr>
          <w:rFonts w:ascii="Times New Roman" w:eastAsia="Times New Roman" w:hAnsi="Times New Roman"/>
          <w:sz w:val="28"/>
          <w:szCs w:val="28"/>
          <w:lang w:eastAsia="ru-RU"/>
        </w:rPr>
        <w:t>фирмой</w:t>
      </w:r>
      <w:r w:rsidR="007F2E3F" w:rsidRPr="007F2E3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A7ED2" w:rsidRPr="007F2E3F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</w:t>
      </w:r>
      <w:r w:rsidR="008A7ED2" w:rsidRPr="007F2E3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F2E3F" w:rsidRPr="007F2E3F">
        <w:rPr>
          <w:rFonts w:ascii="Times New Roman" w:eastAsia="Times New Roman" w:hAnsi="Times New Roman"/>
          <w:sz w:val="28"/>
          <w:szCs w:val="28"/>
          <w:lang w:eastAsia="ru-RU"/>
        </w:rPr>
        <w:t xml:space="preserve">кающей </w:t>
      </w:r>
      <w:r w:rsidR="00560BA0" w:rsidRPr="007F2E3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офе. Какую стратегию (стратегии) развития мож</w:t>
      </w:r>
      <w:r w:rsidR="007F2E3F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жить для 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белорусского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рынка?</w:t>
      </w:r>
    </w:p>
    <w:p w:rsidR="00D6737E" w:rsidRDefault="00D6737E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BA0" w:rsidRPr="00560BA0" w:rsidRDefault="00D6737E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Вам поручено разработать программу диверсификации для фирмы, освоившей технологию закупки и консервации свежих фру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тов и владеющей сильной маркой на рынке джемов. Предложите ра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личные возможные пути диверсификации, принимая во внимание с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нергию и существующие риски.</w:t>
      </w:r>
    </w:p>
    <w:p w:rsidR="00D6737E" w:rsidRDefault="00D6737E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BA0" w:rsidRPr="00560BA0" w:rsidRDefault="00D6737E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Проведите морфологический анализ одного из следующих т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варов: кресло для офиса, сковорода, торшер. Оцените потенциальную ценность трех основных из выявленных комбинаций в качестве идеи нового товара.</w:t>
      </w:r>
    </w:p>
    <w:p w:rsidR="00560BA0" w:rsidRPr="00560BA0" w:rsidRDefault="00D6737E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Назовите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три товара мировой новизны, выделив одну или н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сколько ключевых составляющих инновации, и укажите тип риска, которому подвергалась фирма-новатор.</w:t>
      </w:r>
    </w:p>
    <w:p w:rsidR="00D6737E" w:rsidRDefault="00D6737E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BA0" w:rsidRPr="00560BA0" w:rsidRDefault="00D6737E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Каковы, по Вашему мнению, достоинства и недостатки посл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довательного и параллельного методов для организации, связанной с разработкой нового товара?</w:t>
      </w:r>
    </w:p>
    <w:p w:rsidR="00D6737E" w:rsidRDefault="00D6737E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BA0" w:rsidRPr="00560BA0" w:rsidRDefault="00D6737E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растущей силой марок торговцев в секторе товаров широкого </w:t>
      </w:r>
      <w:proofErr w:type="gramStart"/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потребления</w:t>
      </w:r>
      <w:proofErr w:type="gramEnd"/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 ответные стратегии могут быть приняты для марок изготовителей? Проанализируйте достоинства и недостатки каждой стратегии.</w:t>
      </w:r>
    </w:p>
    <w:p w:rsidR="00D6737E" w:rsidRDefault="00D6737E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BA0" w:rsidRPr="00560BA0" w:rsidRDefault="00D6737E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Перечислите пять целей коммуникации. Для двух различных рекламных сред назовите примеры рекламы, иллюстрирующие ка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дую из этих целей.</w:t>
      </w:r>
    </w:p>
    <w:p w:rsidR="00D6737E" w:rsidRDefault="00D6737E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BA0" w:rsidRPr="00560BA0" w:rsidRDefault="00D6737E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В чем 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ы видите различия между планом маркетинга и страт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гией маркетинга?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Выберите фирму, с деятельностью и приоритетн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ми целями которой хорошо знакомы, и попробуйте сформулировать мис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сию этой организации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737E" w:rsidRDefault="00D6737E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BA0" w:rsidRPr="00560BA0" w:rsidRDefault="00D6737E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нужно понимать выражение «стратегическая согласова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ность»? Приведите три примера несогласованности между стратег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ческими целями и действиями, совершаемыми на уровне операцио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ного маркетинга.</w:t>
      </w:r>
    </w:p>
    <w:p w:rsidR="00D6737E" w:rsidRDefault="00D6737E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BA0" w:rsidRPr="00560BA0" w:rsidRDefault="00D6737E" w:rsidP="00560BA0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Как, 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 xml:space="preserve"> Ваш 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взгляд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, обеспечить эффективное взаимодействие между различными структурами организации при разработке плана стратегического маркетинга? Каковы сравнительные преимущества по</w:t>
      </w:r>
      <w:r w:rsidR="008A7ED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560BA0" w:rsidRPr="00560BA0">
        <w:rPr>
          <w:rFonts w:ascii="Times New Roman" w:eastAsia="Times New Roman" w:hAnsi="Times New Roman"/>
          <w:sz w:val="28"/>
          <w:szCs w:val="28"/>
          <w:lang w:eastAsia="ru-RU"/>
        </w:rPr>
        <w:t>ходов «сверху вниз» и «снизу вверх»?</w:t>
      </w:r>
    </w:p>
    <w:p w:rsidR="004C42B3" w:rsidRDefault="00547044">
      <w:r>
        <w:br w:type="page"/>
      </w:r>
    </w:p>
    <w:p w:rsidR="004C42B3" w:rsidRPr="00A45D5D" w:rsidRDefault="008A7ED2" w:rsidP="004C42B3">
      <w:pPr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  <w:r>
        <w:rPr>
          <w:rFonts w:ascii="Times New Roman" w:hAnsi="Times New Roman"/>
          <w:b/>
          <w:caps/>
          <w:sz w:val="40"/>
          <w:szCs w:val="40"/>
        </w:rPr>
        <w:lastRenderedPageBreak/>
        <w:t xml:space="preserve">4. </w:t>
      </w:r>
      <w:r w:rsidR="00D6737E">
        <w:rPr>
          <w:rFonts w:ascii="Times New Roman" w:hAnsi="Times New Roman"/>
          <w:b/>
          <w:caps/>
          <w:sz w:val="40"/>
          <w:szCs w:val="40"/>
        </w:rPr>
        <w:t>тестовые задания</w:t>
      </w:r>
    </w:p>
    <w:p w:rsidR="004C42B3" w:rsidRDefault="004C42B3" w:rsidP="004C42B3">
      <w:pPr>
        <w:spacing w:after="0" w:line="240" w:lineRule="auto"/>
        <w:ind w:firstLine="510"/>
        <w:jc w:val="both"/>
        <w:rPr>
          <w:rFonts w:ascii="Times New Roman" w:hAnsi="Times New Roman"/>
          <w:sz w:val="44"/>
          <w:szCs w:val="84"/>
        </w:rPr>
      </w:pPr>
    </w:p>
    <w:p w:rsidR="008A7ED2" w:rsidRPr="00397E09" w:rsidRDefault="008A7ED2" w:rsidP="004C42B3">
      <w:pPr>
        <w:spacing w:after="0" w:line="240" w:lineRule="auto"/>
        <w:ind w:firstLine="510"/>
        <w:jc w:val="both"/>
        <w:rPr>
          <w:rFonts w:ascii="Times New Roman" w:hAnsi="Times New Roman"/>
          <w:sz w:val="44"/>
          <w:szCs w:val="84"/>
        </w:rPr>
      </w:pP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1.</w:t>
      </w:r>
      <w:r w:rsidRPr="00CC04E3">
        <w:rPr>
          <w:rStyle w:val="aa"/>
          <w:b w:val="0"/>
          <w:color w:val="auto"/>
          <w:sz w:val="28"/>
          <w:szCs w:val="28"/>
        </w:rPr>
        <w:t xml:space="preserve"> </w:t>
      </w:r>
      <w:r w:rsidRPr="00CC04E3">
        <w:rPr>
          <w:rStyle w:val="aa"/>
          <w:b w:val="0"/>
          <w:i/>
          <w:color w:val="auto"/>
          <w:sz w:val="28"/>
          <w:szCs w:val="28"/>
        </w:rPr>
        <w:t>Какие из перечисленных ниже организаций не принадлежат к микроокружению современного предприятия?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1) </w:t>
      </w:r>
      <w:r w:rsidR="00814D70">
        <w:rPr>
          <w:color w:val="auto"/>
          <w:sz w:val="28"/>
          <w:szCs w:val="28"/>
        </w:rPr>
        <w:t>б</w:t>
      </w:r>
      <w:r w:rsidRPr="00CC04E3">
        <w:rPr>
          <w:color w:val="auto"/>
          <w:sz w:val="28"/>
          <w:szCs w:val="28"/>
        </w:rPr>
        <w:t>анк</w:t>
      </w:r>
      <w:r w:rsidR="00814D70">
        <w:rPr>
          <w:color w:val="auto"/>
          <w:sz w:val="28"/>
          <w:szCs w:val="28"/>
        </w:rPr>
        <w:t>,</w:t>
      </w:r>
      <w:r w:rsidRPr="00CC04E3">
        <w:rPr>
          <w:color w:val="auto"/>
          <w:sz w:val="28"/>
          <w:szCs w:val="28"/>
        </w:rPr>
        <w:t xml:space="preserve"> обслуживающий фабрику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2) </w:t>
      </w:r>
      <w:r w:rsidR="00814D70">
        <w:rPr>
          <w:color w:val="auto"/>
          <w:sz w:val="28"/>
          <w:szCs w:val="28"/>
        </w:rPr>
        <w:t>п</w:t>
      </w:r>
      <w:r w:rsidRPr="00CC04E3">
        <w:rPr>
          <w:color w:val="auto"/>
          <w:sz w:val="28"/>
          <w:szCs w:val="28"/>
        </w:rPr>
        <w:t>оставщик упаковочных материалов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 xml:space="preserve">3) </w:t>
      </w:r>
      <w:r w:rsidR="00814D70">
        <w:rPr>
          <w:rStyle w:val="aa"/>
          <w:b w:val="0"/>
          <w:color w:val="auto"/>
          <w:sz w:val="28"/>
          <w:szCs w:val="28"/>
        </w:rPr>
        <w:t>н</w:t>
      </w:r>
      <w:r w:rsidRPr="00CC04E3">
        <w:rPr>
          <w:rStyle w:val="aa"/>
          <w:b w:val="0"/>
          <w:color w:val="auto"/>
          <w:sz w:val="28"/>
          <w:szCs w:val="28"/>
        </w:rPr>
        <w:t>алоговая инспекция</w:t>
      </w:r>
      <w:r w:rsidR="00814D70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4) </w:t>
      </w:r>
      <w:r w:rsidR="00814D70">
        <w:rPr>
          <w:color w:val="auto"/>
          <w:sz w:val="28"/>
          <w:szCs w:val="28"/>
        </w:rPr>
        <w:t>к</w:t>
      </w:r>
      <w:r w:rsidRPr="00CC04E3">
        <w:rPr>
          <w:color w:val="auto"/>
          <w:sz w:val="28"/>
          <w:szCs w:val="28"/>
        </w:rPr>
        <w:t>омпания</w:t>
      </w:r>
      <w:r w:rsidR="00814D70">
        <w:rPr>
          <w:color w:val="auto"/>
          <w:sz w:val="28"/>
          <w:szCs w:val="28"/>
        </w:rPr>
        <w:t>,</w:t>
      </w:r>
      <w:r w:rsidRPr="00CC04E3">
        <w:rPr>
          <w:color w:val="auto"/>
          <w:sz w:val="28"/>
          <w:szCs w:val="28"/>
        </w:rPr>
        <w:t xml:space="preserve"> закупающая продукцию фабрики</w:t>
      </w:r>
      <w:r w:rsidR="00814D70">
        <w:rPr>
          <w:color w:val="auto"/>
          <w:sz w:val="28"/>
          <w:szCs w:val="28"/>
        </w:rPr>
        <w:t>.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2</w:t>
      </w:r>
      <w:r w:rsidRPr="00CC04E3">
        <w:rPr>
          <w:rStyle w:val="aa"/>
          <w:b w:val="0"/>
          <w:i/>
          <w:color w:val="auto"/>
          <w:sz w:val="28"/>
          <w:szCs w:val="28"/>
        </w:rPr>
        <w:t xml:space="preserve">. </w:t>
      </w:r>
      <w:proofErr w:type="gramStart"/>
      <w:r w:rsidR="00814D70">
        <w:rPr>
          <w:rStyle w:val="aa"/>
          <w:b w:val="0"/>
          <w:i/>
          <w:color w:val="auto"/>
          <w:sz w:val="28"/>
          <w:szCs w:val="28"/>
        </w:rPr>
        <w:t>Назовите группу</w:t>
      </w:r>
      <w:r w:rsidRPr="00CC04E3">
        <w:rPr>
          <w:rStyle w:val="aa"/>
          <w:b w:val="0"/>
          <w:i/>
          <w:color w:val="auto"/>
          <w:sz w:val="28"/>
          <w:szCs w:val="28"/>
        </w:rPr>
        <w:t xml:space="preserve"> факторов составляет</w:t>
      </w:r>
      <w:proofErr w:type="gramEnd"/>
      <w:r w:rsidRPr="00CC04E3">
        <w:rPr>
          <w:rStyle w:val="aa"/>
          <w:b w:val="0"/>
          <w:i/>
          <w:color w:val="auto"/>
          <w:sz w:val="28"/>
          <w:szCs w:val="28"/>
        </w:rPr>
        <w:t xml:space="preserve"> основу для позицион</w:t>
      </w:r>
      <w:r w:rsidRPr="00CC04E3">
        <w:rPr>
          <w:rStyle w:val="aa"/>
          <w:b w:val="0"/>
          <w:i/>
          <w:color w:val="auto"/>
          <w:sz w:val="28"/>
          <w:szCs w:val="28"/>
        </w:rPr>
        <w:t>и</w:t>
      </w:r>
      <w:r w:rsidRPr="00CC04E3">
        <w:rPr>
          <w:rStyle w:val="aa"/>
          <w:b w:val="0"/>
          <w:i/>
          <w:color w:val="auto"/>
          <w:sz w:val="28"/>
          <w:szCs w:val="28"/>
        </w:rPr>
        <w:t>рования продукта?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1) </w:t>
      </w:r>
      <w:r w:rsidR="00814D70">
        <w:rPr>
          <w:color w:val="auto"/>
          <w:sz w:val="28"/>
          <w:szCs w:val="28"/>
        </w:rPr>
        <w:t>п</w:t>
      </w:r>
      <w:r w:rsidRPr="00CC04E3">
        <w:rPr>
          <w:color w:val="auto"/>
          <w:sz w:val="28"/>
          <w:szCs w:val="28"/>
        </w:rPr>
        <w:t>оведение покупателей при покупке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2) </w:t>
      </w:r>
      <w:r w:rsidR="00814D70">
        <w:rPr>
          <w:color w:val="auto"/>
          <w:sz w:val="28"/>
          <w:szCs w:val="28"/>
        </w:rPr>
        <w:t>п</w:t>
      </w:r>
      <w:r w:rsidRPr="00CC04E3">
        <w:rPr>
          <w:color w:val="auto"/>
          <w:sz w:val="28"/>
          <w:szCs w:val="28"/>
        </w:rPr>
        <w:t>оведение покупателей после покупки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 xml:space="preserve">3) </w:t>
      </w:r>
      <w:r w:rsidR="00814D70">
        <w:rPr>
          <w:rStyle w:val="aa"/>
          <w:b w:val="0"/>
          <w:color w:val="auto"/>
          <w:sz w:val="28"/>
          <w:szCs w:val="28"/>
        </w:rPr>
        <w:t>в</w:t>
      </w:r>
      <w:r w:rsidRPr="00CC04E3">
        <w:rPr>
          <w:rStyle w:val="aa"/>
          <w:b w:val="0"/>
          <w:color w:val="auto"/>
          <w:sz w:val="28"/>
          <w:szCs w:val="28"/>
        </w:rPr>
        <w:t>осприятие продуктов потребителями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4) </w:t>
      </w:r>
      <w:r w:rsidR="00814D70">
        <w:rPr>
          <w:color w:val="auto"/>
          <w:sz w:val="28"/>
          <w:szCs w:val="28"/>
        </w:rPr>
        <w:t>н</w:t>
      </w:r>
      <w:r w:rsidRPr="00CC04E3">
        <w:rPr>
          <w:color w:val="auto"/>
          <w:sz w:val="28"/>
          <w:szCs w:val="28"/>
        </w:rPr>
        <w:t>амерение</w:t>
      </w:r>
      <w:r w:rsidR="00502CFC">
        <w:rPr>
          <w:color w:val="auto"/>
          <w:sz w:val="28"/>
          <w:szCs w:val="28"/>
        </w:rPr>
        <w:t xml:space="preserve"> потребителей совершить покупку</w:t>
      </w:r>
      <w:r w:rsidR="00814D70">
        <w:rPr>
          <w:color w:val="auto"/>
          <w:sz w:val="28"/>
          <w:szCs w:val="28"/>
        </w:rPr>
        <w:t>.</w:t>
      </w:r>
    </w:p>
    <w:p w:rsidR="00C14D01" w:rsidRPr="00CC04E3" w:rsidRDefault="00CC04E3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3</w:t>
      </w:r>
      <w:r w:rsidR="00C14D01" w:rsidRPr="00814D70">
        <w:rPr>
          <w:rStyle w:val="aa"/>
          <w:b w:val="0"/>
          <w:color w:val="auto"/>
          <w:sz w:val="28"/>
          <w:szCs w:val="28"/>
        </w:rPr>
        <w:t>.</w:t>
      </w:r>
      <w:r w:rsidRPr="00CC04E3">
        <w:rPr>
          <w:rStyle w:val="aa"/>
          <w:b w:val="0"/>
          <w:i/>
          <w:color w:val="auto"/>
          <w:sz w:val="28"/>
          <w:szCs w:val="28"/>
        </w:rPr>
        <w:t xml:space="preserve"> </w:t>
      </w:r>
      <w:r w:rsidR="00C14D01" w:rsidRPr="00CC04E3">
        <w:rPr>
          <w:rStyle w:val="aa"/>
          <w:b w:val="0"/>
          <w:i/>
          <w:color w:val="auto"/>
          <w:sz w:val="28"/>
          <w:szCs w:val="28"/>
        </w:rPr>
        <w:t>Какая группа факторов составляет основу для сегментиров</w:t>
      </w:r>
      <w:r w:rsidR="00C14D01" w:rsidRPr="00CC04E3">
        <w:rPr>
          <w:rStyle w:val="aa"/>
          <w:b w:val="0"/>
          <w:i/>
          <w:color w:val="auto"/>
          <w:sz w:val="28"/>
          <w:szCs w:val="28"/>
        </w:rPr>
        <w:t>а</w:t>
      </w:r>
      <w:r w:rsidR="00C14D01" w:rsidRPr="00CC04E3">
        <w:rPr>
          <w:rStyle w:val="aa"/>
          <w:b w:val="0"/>
          <w:i/>
          <w:color w:val="auto"/>
          <w:sz w:val="28"/>
          <w:szCs w:val="28"/>
        </w:rPr>
        <w:t>ния рынка сбыта?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1) </w:t>
      </w:r>
      <w:r w:rsidR="00814D70">
        <w:rPr>
          <w:color w:val="auto"/>
          <w:sz w:val="28"/>
          <w:szCs w:val="28"/>
        </w:rPr>
        <w:t>п</w:t>
      </w:r>
      <w:r w:rsidRPr="00CC04E3">
        <w:rPr>
          <w:color w:val="auto"/>
          <w:sz w:val="28"/>
          <w:szCs w:val="28"/>
        </w:rPr>
        <w:t>оведение покупателей при покупке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2) </w:t>
      </w:r>
      <w:r w:rsidR="00814D70">
        <w:rPr>
          <w:color w:val="auto"/>
          <w:sz w:val="28"/>
          <w:szCs w:val="28"/>
        </w:rPr>
        <w:t>п</w:t>
      </w:r>
      <w:r w:rsidRPr="00CC04E3">
        <w:rPr>
          <w:color w:val="auto"/>
          <w:sz w:val="28"/>
          <w:szCs w:val="28"/>
        </w:rPr>
        <w:t>оведение покупателей после покупки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3) </w:t>
      </w:r>
      <w:r w:rsidR="00814D70">
        <w:rPr>
          <w:color w:val="auto"/>
          <w:sz w:val="28"/>
          <w:szCs w:val="28"/>
        </w:rPr>
        <w:t>в</w:t>
      </w:r>
      <w:r w:rsidRPr="00CC04E3">
        <w:rPr>
          <w:color w:val="auto"/>
          <w:sz w:val="28"/>
          <w:szCs w:val="28"/>
        </w:rPr>
        <w:t>осприятие продуктов потребителями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4) </w:t>
      </w:r>
      <w:r w:rsidR="00814D70">
        <w:rPr>
          <w:color w:val="auto"/>
          <w:sz w:val="28"/>
          <w:szCs w:val="28"/>
        </w:rPr>
        <w:t>н</w:t>
      </w:r>
      <w:r w:rsidRPr="00CC04E3">
        <w:rPr>
          <w:color w:val="auto"/>
          <w:sz w:val="28"/>
          <w:szCs w:val="28"/>
        </w:rPr>
        <w:t>амерение</w:t>
      </w:r>
      <w:r w:rsidR="00502CFC">
        <w:rPr>
          <w:color w:val="auto"/>
          <w:sz w:val="28"/>
          <w:szCs w:val="28"/>
        </w:rPr>
        <w:t xml:space="preserve"> потребителей совершить покупку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5)</w:t>
      </w:r>
      <w:r w:rsidR="00502CFC">
        <w:rPr>
          <w:color w:val="auto"/>
          <w:sz w:val="28"/>
          <w:szCs w:val="28"/>
        </w:rPr>
        <w:t xml:space="preserve"> </w:t>
      </w:r>
      <w:r w:rsidR="00814D70">
        <w:rPr>
          <w:color w:val="auto"/>
          <w:sz w:val="28"/>
          <w:szCs w:val="28"/>
        </w:rPr>
        <w:t>н</w:t>
      </w:r>
      <w:r w:rsidR="00502CFC">
        <w:rPr>
          <w:color w:val="auto"/>
          <w:sz w:val="28"/>
          <w:szCs w:val="28"/>
        </w:rPr>
        <w:t>ет правильного ответа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6)</w:t>
      </w:r>
      <w:r w:rsidR="00502CFC">
        <w:rPr>
          <w:color w:val="auto"/>
          <w:sz w:val="28"/>
          <w:szCs w:val="28"/>
        </w:rPr>
        <w:t xml:space="preserve"> </w:t>
      </w:r>
      <w:r w:rsidR="00814D70">
        <w:rPr>
          <w:color w:val="auto"/>
          <w:sz w:val="28"/>
          <w:szCs w:val="28"/>
        </w:rPr>
        <w:t>в</w:t>
      </w:r>
      <w:r w:rsidR="00502CFC">
        <w:rPr>
          <w:color w:val="auto"/>
          <w:sz w:val="28"/>
          <w:szCs w:val="28"/>
        </w:rPr>
        <w:t>се ответы верны</w:t>
      </w:r>
      <w:r w:rsidR="00814D70">
        <w:rPr>
          <w:color w:val="auto"/>
          <w:sz w:val="28"/>
          <w:szCs w:val="28"/>
        </w:rPr>
        <w:t>.</w:t>
      </w:r>
    </w:p>
    <w:p w:rsidR="00C14D01" w:rsidRPr="00CC04E3" w:rsidRDefault="00CC04E3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4</w:t>
      </w:r>
      <w:r w:rsidR="00C14D01" w:rsidRPr="00814D70">
        <w:rPr>
          <w:rStyle w:val="aa"/>
          <w:b w:val="0"/>
          <w:color w:val="auto"/>
          <w:sz w:val="28"/>
          <w:szCs w:val="28"/>
        </w:rPr>
        <w:t>.</w:t>
      </w:r>
      <w:r w:rsidR="00C14D01" w:rsidRPr="00CC04E3">
        <w:rPr>
          <w:rStyle w:val="aa"/>
          <w:b w:val="0"/>
          <w:i/>
          <w:color w:val="auto"/>
          <w:sz w:val="28"/>
          <w:szCs w:val="28"/>
        </w:rPr>
        <w:t xml:space="preserve"> Выбор рыночного сегмента может базироваться на различных критериях. Какие из следующих утверждений являются неверными?</w:t>
      </w:r>
    </w:p>
    <w:p w:rsidR="00C14D01" w:rsidRPr="00CC04E3" w:rsidRDefault="00CC04E3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>
        <w:rPr>
          <w:rStyle w:val="aa"/>
          <w:b w:val="0"/>
          <w:color w:val="auto"/>
          <w:sz w:val="28"/>
          <w:szCs w:val="28"/>
        </w:rPr>
        <w:t>1)</w:t>
      </w:r>
      <w:r w:rsidR="00C14D01" w:rsidRPr="00CC04E3">
        <w:rPr>
          <w:rStyle w:val="aa"/>
          <w:b w:val="0"/>
          <w:color w:val="auto"/>
          <w:sz w:val="28"/>
          <w:szCs w:val="28"/>
        </w:rPr>
        <w:t xml:space="preserve"> </w:t>
      </w:r>
      <w:r w:rsidR="00814D70">
        <w:rPr>
          <w:rStyle w:val="aa"/>
          <w:b w:val="0"/>
          <w:color w:val="auto"/>
          <w:sz w:val="28"/>
          <w:szCs w:val="28"/>
        </w:rPr>
        <w:t>ч</w:t>
      </w:r>
      <w:r w:rsidR="00C14D01" w:rsidRPr="00CC04E3">
        <w:rPr>
          <w:rStyle w:val="aa"/>
          <w:b w:val="0"/>
          <w:color w:val="auto"/>
          <w:sz w:val="28"/>
          <w:szCs w:val="28"/>
        </w:rPr>
        <w:t>ем больше рыночный сегмент, тем больший интерес он пре</w:t>
      </w:r>
      <w:r w:rsidR="00C14D01" w:rsidRPr="00CC04E3">
        <w:rPr>
          <w:rStyle w:val="aa"/>
          <w:b w:val="0"/>
          <w:color w:val="auto"/>
          <w:sz w:val="28"/>
          <w:szCs w:val="28"/>
        </w:rPr>
        <w:t>д</w:t>
      </w:r>
      <w:r w:rsidR="00C14D01" w:rsidRPr="00CC04E3">
        <w:rPr>
          <w:rStyle w:val="aa"/>
          <w:b w:val="0"/>
          <w:color w:val="auto"/>
          <w:sz w:val="28"/>
          <w:szCs w:val="28"/>
        </w:rPr>
        <w:t>ставляет для компании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2) </w:t>
      </w:r>
      <w:r w:rsidR="00814D70">
        <w:rPr>
          <w:color w:val="auto"/>
          <w:sz w:val="28"/>
          <w:szCs w:val="28"/>
        </w:rPr>
        <w:t>м</w:t>
      </w:r>
      <w:r w:rsidRPr="00CC04E3">
        <w:rPr>
          <w:color w:val="auto"/>
          <w:sz w:val="28"/>
          <w:szCs w:val="28"/>
        </w:rPr>
        <w:t>ежду сегментами должна быть существенная разница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3) </w:t>
      </w:r>
      <w:r w:rsidR="00814D70">
        <w:rPr>
          <w:color w:val="auto"/>
          <w:sz w:val="28"/>
          <w:szCs w:val="28"/>
        </w:rPr>
        <w:t>д</w:t>
      </w:r>
      <w:r w:rsidRPr="00CC04E3">
        <w:rPr>
          <w:color w:val="auto"/>
          <w:sz w:val="28"/>
          <w:szCs w:val="28"/>
        </w:rPr>
        <w:t>олжна существовать возможность свободного доступа к се</w:t>
      </w:r>
      <w:r w:rsidRPr="00CC04E3">
        <w:rPr>
          <w:color w:val="auto"/>
          <w:sz w:val="28"/>
          <w:szCs w:val="28"/>
        </w:rPr>
        <w:t>г</w:t>
      </w:r>
      <w:r w:rsidRPr="00CC04E3">
        <w:rPr>
          <w:color w:val="auto"/>
          <w:sz w:val="28"/>
          <w:szCs w:val="28"/>
        </w:rPr>
        <w:t>ментам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4) </w:t>
      </w:r>
      <w:r w:rsidR="00814D70">
        <w:rPr>
          <w:color w:val="auto"/>
          <w:sz w:val="28"/>
          <w:szCs w:val="28"/>
        </w:rPr>
        <w:t>к</w:t>
      </w:r>
      <w:r w:rsidRPr="00CC04E3">
        <w:rPr>
          <w:color w:val="auto"/>
          <w:sz w:val="28"/>
          <w:szCs w:val="28"/>
        </w:rPr>
        <w:t>омпания должна иметь возможность подсчитать потенциал</w:t>
      </w:r>
      <w:r w:rsidRPr="00CC04E3">
        <w:rPr>
          <w:color w:val="auto"/>
          <w:sz w:val="28"/>
          <w:szCs w:val="28"/>
        </w:rPr>
        <w:t>ь</w:t>
      </w:r>
      <w:r w:rsidRPr="00CC04E3">
        <w:rPr>
          <w:color w:val="auto"/>
          <w:sz w:val="28"/>
          <w:szCs w:val="28"/>
        </w:rPr>
        <w:t>ный объ</w:t>
      </w:r>
      <w:r w:rsidR="00814D70">
        <w:rPr>
          <w:color w:val="auto"/>
          <w:sz w:val="28"/>
          <w:szCs w:val="28"/>
        </w:rPr>
        <w:t>е</w:t>
      </w:r>
      <w:r w:rsidRPr="00CC04E3">
        <w:rPr>
          <w:color w:val="auto"/>
          <w:sz w:val="28"/>
          <w:szCs w:val="28"/>
        </w:rPr>
        <w:t>м сбыта для сегмента</w:t>
      </w:r>
      <w:r w:rsidR="00814D70">
        <w:rPr>
          <w:color w:val="auto"/>
          <w:sz w:val="28"/>
          <w:szCs w:val="28"/>
        </w:rPr>
        <w:t>.</w:t>
      </w:r>
    </w:p>
    <w:p w:rsidR="00C14D01" w:rsidRPr="00CC04E3" w:rsidRDefault="00CC04E3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5</w:t>
      </w:r>
      <w:r w:rsidR="00C14D01" w:rsidRPr="00814D70">
        <w:rPr>
          <w:rStyle w:val="aa"/>
          <w:b w:val="0"/>
          <w:color w:val="auto"/>
          <w:sz w:val="28"/>
          <w:szCs w:val="28"/>
        </w:rPr>
        <w:t>.</w:t>
      </w:r>
      <w:r w:rsidR="00C14D01" w:rsidRPr="00CC04E3">
        <w:rPr>
          <w:rStyle w:val="aa"/>
          <w:b w:val="0"/>
          <w:i/>
          <w:color w:val="auto"/>
          <w:sz w:val="28"/>
          <w:szCs w:val="28"/>
        </w:rPr>
        <w:t xml:space="preserve"> Поставщик персональных компьютеров продает компьютеры только для применения в бизнесе. Он принимает решение начать продажу этих компьютеров также и конечным пользователям (и</w:t>
      </w:r>
      <w:r w:rsidR="00C14D01" w:rsidRPr="00CC04E3">
        <w:rPr>
          <w:rStyle w:val="aa"/>
          <w:b w:val="0"/>
          <w:i/>
          <w:color w:val="auto"/>
          <w:sz w:val="28"/>
          <w:szCs w:val="28"/>
        </w:rPr>
        <w:t>н</w:t>
      </w:r>
      <w:r w:rsidR="00C14D01" w:rsidRPr="00CC04E3">
        <w:rPr>
          <w:rStyle w:val="aa"/>
          <w:b w:val="0"/>
          <w:i/>
          <w:color w:val="auto"/>
          <w:sz w:val="28"/>
          <w:szCs w:val="28"/>
        </w:rPr>
        <w:t>дивидуальным потребителям). Как можно назвать эту стратегию?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1) </w:t>
      </w:r>
      <w:r w:rsidR="00814D70">
        <w:rPr>
          <w:color w:val="auto"/>
          <w:sz w:val="28"/>
          <w:szCs w:val="28"/>
        </w:rPr>
        <w:t>п</w:t>
      </w:r>
      <w:r w:rsidRPr="00CC04E3">
        <w:rPr>
          <w:color w:val="auto"/>
          <w:sz w:val="28"/>
          <w:szCs w:val="28"/>
        </w:rPr>
        <w:t>роникновение на рынок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 xml:space="preserve">2) </w:t>
      </w:r>
      <w:r w:rsidR="00814D70">
        <w:rPr>
          <w:rStyle w:val="aa"/>
          <w:b w:val="0"/>
          <w:color w:val="auto"/>
          <w:sz w:val="28"/>
          <w:szCs w:val="28"/>
        </w:rPr>
        <w:t>р</w:t>
      </w:r>
      <w:r w:rsidRPr="00CC04E3">
        <w:rPr>
          <w:rStyle w:val="aa"/>
          <w:b w:val="0"/>
          <w:color w:val="auto"/>
          <w:sz w:val="28"/>
          <w:szCs w:val="28"/>
        </w:rPr>
        <w:t>азвитие рынка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lastRenderedPageBreak/>
        <w:t xml:space="preserve">3) </w:t>
      </w:r>
      <w:r w:rsidR="00814D70">
        <w:rPr>
          <w:color w:val="auto"/>
          <w:sz w:val="28"/>
          <w:szCs w:val="28"/>
        </w:rPr>
        <w:t>д</w:t>
      </w:r>
      <w:r w:rsidRPr="00CC04E3">
        <w:rPr>
          <w:color w:val="auto"/>
          <w:sz w:val="28"/>
          <w:szCs w:val="28"/>
        </w:rPr>
        <w:t>иверсификация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4) </w:t>
      </w:r>
      <w:r w:rsidR="00814D70">
        <w:rPr>
          <w:color w:val="auto"/>
          <w:sz w:val="28"/>
          <w:szCs w:val="28"/>
        </w:rPr>
        <w:t>р</w:t>
      </w:r>
      <w:r w:rsidRPr="00CC04E3">
        <w:rPr>
          <w:color w:val="auto"/>
          <w:sz w:val="28"/>
          <w:szCs w:val="28"/>
        </w:rPr>
        <w:t>азвитие продукта</w:t>
      </w:r>
      <w:r w:rsidR="00814D70">
        <w:rPr>
          <w:color w:val="auto"/>
          <w:sz w:val="28"/>
          <w:szCs w:val="28"/>
        </w:rPr>
        <w:t>.</w:t>
      </w:r>
    </w:p>
    <w:p w:rsidR="00C14D01" w:rsidRPr="00CC04E3" w:rsidRDefault="00CC04E3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6</w:t>
      </w:r>
      <w:r w:rsidR="00C14D01" w:rsidRPr="00814D70">
        <w:rPr>
          <w:rStyle w:val="aa"/>
          <w:b w:val="0"/>
          <w:color w:val="auto"/>
          <w:sz w:val="28"/>
          <w:szCs w:val="28"/>
        </w:rPr>
        <w:t>.</w:t>
      </w:r>
      <w:r w:rsidR="00C14D01" w:rsidRPr="00CC04E3">
        <w:rPr>
          <w:rStyle w:val="aa"/>
          <w:b w:val="0"/>
          <w:color w:val="auto"/>
          <w:sz w:val="28"/>
          <w:szCs w:val="28"/>
        </w:rPr>
        <w:t xml:space="preserve"> </w:t>
      </w:r>
      <w:r w:rsidR="00C14D01" w:rsidRPr="00CC04E3">
        <w:rPr>
          <w:rStyle w:val="aa"/>
          <w:b w:val="0"/>
          <w:i/>
          <w:color w:val="auto"/>
          <w:sz w:val="28"/>
          <w:szCs w:val="28"/>
        </w:rPr>
        <w:t>Если предприятие принимает решение активно действовать на двух сегмен</w:t>
      </w:r>
      <w:r w:rsidR="00502CFC">
        <w:rPr>
          <w:rStyle w:val="aa"/>
          <w:b w:val="0"/>
          <w:i/>
          <w:color w:val="auto"/>
          <w:sz w:val="28"/>
          <w:szCs w:val="28"/>
        </w:rPr>
        <w:t>тах рынка (</w:t>
      </w:r>
      <w:r w:rsidR="00C14D01" w:rsidRPr="00CC04E3">
        <w:rPr>
          <w:rStyle w:val="aa"/>
          <w:b w:val="0"/>
          <w:i/>
          <w:color w:val="auto"/>
          <w:sz w:val="28"/>
          <w:szCs w:val="28"/>
        </w:rPr>
        <w:t>или большем числе) и разрабатывает ра</w:t>
      </w:r>
      <w:r w:rsidR="00C14D01" w:rsidRPr="00CC04E3">
        <w:rPr>
          <w:rStyle w:val="aa"/>
          <w:b w:val="0"/>
          <w:i/>
          <w:color w:val="auto"/>
          <w:sz w:val="28"/>
          <w:szCs w:val="28"/>
        </w:rPr>
        <w:t>з</w:t>
      </w:r>
      <w:r w:rsidR="00C14D01" w:rsidRPr="00CC04E3">
        <w:rPr>
          <w:rStyle w:val="aa"/>
          <w:b w:val="0"/>
          <w:i/>
          <w:color w:val="auto"/>
          <w:sz w:val="28"/>
          <w:szCs w:val="28"/>
        </w:rPr>
        <w:t>личные продукты и/или маркетинговые программы для каждого се</w:t>
      </w:r>
      <w:r w:rsidR="00C14D01" w:rsidRPr="00CC04E3">
        <w:rPr>
          <w:rStyle w:val="aa"/>
          <w:b w:val="0"/>
          <w:i/>
          <w:color w:val="auto"/>
          <w:sz w:val="28"/>
          <w:szCs w:val="28"/>
        </w:rPr>
        <w:t>г</w:t>
      </w:r>
      <w:r w:rsidR="00C14D01" w:rsidRPr="00CC04E3">
        <w:rPr>
          <w:rStyle w:val="aa"/>
          <w:b w:val="0"/>
          <w:i/>
          <w:color w:val="auto"/>
          <w:sz w:val="28"/>
          <w:szCs w:val="28"/>
        </w:rPr>
        <w:t>мента рынка, то это решение может быть охарактеризовано как: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1) </w:t>
      </w:r>
      <w:r w:rsidR="00814D70">
        <w:rPr>
          <w:color w:val="auto"/>
          <w:sz w:val="28"/>
          <w:szCs w:val="28"/>
        </w:rPr>
        <w:t>а</w:t>
      </w:r>
      <w:r w:rsidRPr="00CC04E3">
        <w:rPr>
          <w:color w:val="auto"/>
          <w:sz w:val="28"/>
          <w:szCs w:val="28"/>
        </w:rPr>
        <w:t>грегированный маркетинг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 xml:space="preserve">2) </w:t>
      </w:r>
      <w:r w:rsidR="00814D70">
        <w:rPr>
          <w:rStyle w:val="aa"/>
          <w:b w:val="0"/>
          <w:color w:val="auto"/>
          <w:sz w:val="28"/>
          <w:szCs w:val="28"/>
        </w:rPr>
        <w:t>д</w:t>
      </w:r>
      <w:r w:rsidRPr="00CC04E3">
        <w:rPr>
          <w:rStyle w:val="aa"/>
          <w:b w:val="0"/>
          <w:color w:val="auto"/>
          <w:sz w:val="28"/>
          <w:szCs w:val="28"/>
        </w:rPr>
        <w:t>ифференцированный маркетинг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3) </w:t>
      </w:r>
      <w:r w:rsidR="00814D70">
        <w:rPr>
          <w:color w:val="auto"/>
          <w:sz w:val="28"/>
          <w:szCs w:val="28"/>
        </w:rPr>
        <w:t>к</w:t>
      </w:r>
      <w:r w:rsidRPr="00CC04E3">
        <w:rPr>
          <w:color w:val="auto"/>
          <w:sz w:val="28"/>
          <w:szCs w:val="28"/>
        </w:rPr>
        <w:t>онцентрированный маркетинг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4) </w:t>
      </w:r>
      <w:r w:rsidR="00814D70">
        <w:rPr>
          <w:color w:val="auto"/>
          <w:sz w:val="28"/>
          <w:szCs w:val="28"/>
        </w:rPr>
        <w:t>н</w:t>
      </w:r>
      <w:r w:rsidRPr="00CC04E3">
        <w:rPr>
          <w:color w:val="auto"/>
          <w:sz w:val="28"/>
          <w:szCs w:val="28"/>
        </w:rPr>
        <w:t>едифференцированный маркетинг</w:t>
      </w:r>
      <w:r w:rsidR="00814D70">
        <w:rPr>
          <w:color w:val="auto"/>
          <w:sz w:val="28"/>
          <w:szCs w:val="28"/>
        </w:rPr>
        <w:t>.</w:t>
      </w:r>
    </w:p>
    <w:p w:rsidR="00C14D01" w:rsidRPr="00CC04E3" w:rsidRDefault="00CC04E3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7</w:t>
      </w:r>
      <w:r w:rsidR="00C14D01" w:rsidRPr="00814D70">
        <w:rPr>
          <w:rStyle w:val="aa"/>
          <w:b w:val="0"/>
          <w:color w:val="auto"/>
          <w:sz w:val="28"/>
          <w:szCs w:val="28"/>
        </w:rPr>
        <w:t>.</w:t>
      </w:r>
      <w:r w:rsidR="00C14D01" w:rsidRPr="00CC04E3">
        <w:rPr>
          <w:rStyle w:val="aa"/>
          <w:b w:val="0"/>
          <w:i/>
          <w:color w:val="auto"/>
          <w:sz w:val="28"/>
          <w:szCs w:val="28"/>
        </w:rPr>
        <w:t xml:space="preserve"> Если предприятие принимает решение активно действовать только в одном сегменте рынка, то это решение может быть ох</w:t>
      </w:r>
      <w:r w:rsidR="00C14D01" w:rsidRPr="00CC04E3">
        <w:rPr>
          <w:rStyle w:val="aa"/>
          <w:b w:val="0"/>
          <w:i/>
          <w:color w:val="auto"/>
          <w:sz w:val="28"/>
          <w:szCs w:val="28"/>
        </w:rPr>
        <w:t>а</w:t>
      </w:r>
      <w:r w:rsidR="00C14D01" w:rsidRPr="00CC04E3">
        <w:rPr>
          <w:rStyle w:val="aa"/>
          <w:b w:val="0"/>
          <w:i/>
          <w:color w:val="auto"/>
          <w:sz w:val="28"/>
          <w:szCs w:val="28"/>
        </w:rPr>
        <w:t>рактеризовано как: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1) </w:t>
      </w:r>
      <w:r w:rsidR="00814D70">
        <w:rPr>
          <w:color w:val="auto"/>
          <w:sz w:val="28"/>
          <w:szCs w:val="28"/>
        </w:rPr>
        <w:t>а</w:t>
      </w:r>
      <w:r w:rsidRPr="00CC04E3">
        <w:rPr>
          <w:color w:val="auto"/>
          <w:sz w:val="28"/>
          <w:szCs w:val="28"/>
        </w:rPr>
        <w:t>грегированный маркетинг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2) </w:t>
      </w:r>
      <w:r w:rsidR="00814D70">
        <w:rPr>
          <w:color w:val="auto"/>
          <w:sz w:val="28"/>
          <w:szCs w:val="28"/>
        </w:rPr>
        <w:t>д</w:t>
      </w:r>
      <w:r w:rsidRPr="00CC04E3">
        <w:rPr>
          <w:color w:val="auto"/>
          <w:sz w:val="28"/>
          <w:szCs w:val="28"/>
        </w:rPr>
        <w:t>ифференцированный маркетинг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 xml:space="preserve">3) </w:t>
      </w:r>
      <w:r w:rsidR="00814D70">
        <w:rPr>
          <w:rStyle w:val="aa"/>
          <w:b w:val="0"/>
          <w:color w:val="auto"/>
          <w:sz w:val="28"/>
          <w:szCs w:val="28"/>
        </w:rPr>
        <w:t>к</w:t>
      </w:r>
      <w:r w:rsidRPr="00CC04E3">
        <w:rPr>
          <w:rStyle w:val="aa"/>
          <w:b w:val="0"/>
          <w:color w:val="auto"/>
          <w:sz w:val="28"/>
          <w:szCs w:val="28"/>
        </w:rPr>
        <w:t>онцентрированный маркетинг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4) </w:t>
      </w:r>
      <w:r w:rsidR="00814D70">
        <w:rPr>
          <w:color w:val="auto"/>
          <w:sz w:val="28"/>
          <w:szCs w:val="28"/>
        </w:rPr>
        <w:t>н</w:t>
      </w:r>
      <w:r w:rsidRPr="00CC04E3">
        <w:rPr>
          <w:color w:val="auto"/>
          <w:sz w:val="28"/>
          <w:szCs w:val="28"/>
        </w:rPr>
        <w:t>едифференцированный маркетинг</w:t>
      </w:r>
      <w:r w:rsidR="00814D70">
        <w:rPr>
          <w:color w:val="auto"/>
          <w:sz w:val="28"/>
          <w:szCs w:val="28"/>
        </w:rPr>
        <w:t>.</w:t>
      </w:r>
    </w:p>
    <w:p w:rsidR="00C14D01" w:rsidRPr="00CC04E3" w:rsidRDefault="00CC04E3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8</w:t>
      </w:r>
      <w:r w:rsidR="00C14D01" w:rsidRPr="00814D70">
        <w:rPr>
          <w:rStyle w:val="aa"/>
          <w:b w:val="0"/>
          <w:color w:val="auto"/>
          <w:sz w:val="28"/>
          <w:szCs w:val="28"/>
        </w:rPr>
        <w:t>.</w:t>
      </w:r>
      <w:r w:rsidR="00C14D01" w:rsidRPr="00CC04E3">
        <w:rPr>
          <w:rStyle w:val="aa"/>
          <w:b w:val="0"/>
          <w:i/>
          <w:color w:val="auto"/>
          <w:sz w:val="28"/>
          <w:szCs w:val="28"/>
        </w:rPr>
        <w:t xml:space="preserve"> Если предприятие принимает решение активно действовать на всем рынке без разработки различных продуктов и/или маркети</w:t>
      </w:r>
      <w:r w:rsidR="00C14D01" w:rsidRPr="00CC04E3">
        <w:rPr>
          <w:rStyle w:val="aa"/>
          <w:b w:val="0"/>
          <w:i/>
          <w:color w:val="auto"/>
          <w:sz w:val="28"/>
          <w:szCs w:val="28"/>
        </w:rPr>
        <w:t>н</w:t>
      </w:r>
      <w:r w:rsidR="00C14D01" w:rsidRPr="00CC04E3">
        <w:rPr>
          <w:rStyle w:val="aa"/>
          <w:b w:val="0"/>
          <w:i/>
          <w:color w:val="auto"/>
          <w:sz w:val="28"/>
          <w:szCs w:val="28"/>
        </w:rPr>
        <w:t>говых программ для каждого сегмента рынка, то это решение м</w:t>
      </w:r>
      <w:r w:rsidR="00C14D01" w:rsidRPr="00CC04E3">
        <w:rPr>
          <w:rStyle w:val="aa"/>
          <w:b w:val="0"/>
          <w:i/>
          <w:color w:val="auto"/>
          <w:sz w:val="28"/>
          <w:szCs w:val="28"/>
        </w:rPr>
        <w:t>о</w:t>
      </w:r>
      <w:r w:rsidR="00C14D01" w:rsidRPr="00CC04E3">
        <w:rPr>
          <w:rStyle w:val="aa"/>
          <w:b w:val="0"/>
          <w:i/>
          <w:color w:val="auto"/>
          <w:sz w:val="28"/>
          <w:szCs w:val="28"/>
        </w:rPr>
        <w:t>жет быть охарактеризовано как: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1) </w:t>
      </w:r>
      <w:r w:rsidR="00814D70">
        <w:rPr>
          <w:color w:val="auto"/>
          <w:sz w:val="28"/>
          <w:szCs w:val="28"/>
        </w:rPr>
        <w:t>а</w:t>
      </w:r>
      <w:r w:rsidRPr="00CC04E3">
        <w:rPr>
          <w:color w:val="auto"/>
          <w:sz w:val="28"/>
          <w:szCs w:val="28"/>
        </w:rPr>
        <w:t>грегированный маркетинг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2) </w:t>
      </w:r>
      <w:r w:rsidR="00814D70">
        <w:rPr>
          <w:color w:val="auto"/>
          <w:sz w:val="28"/>
          <w:szCs w:val="28"/>
        </w:rPr>
        <w:t>д</w:t>
      </w:r>
      <w:r w:rsidRPr="00CC04E3">
        <w:rPr>
          <w:color w:val="auto"/>
          <w:sz w:val="28"/>
          <w:szCs w:val="28"/>
        </w:rPr>
        <w:t>ифференцированный маркетинг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3) </w:t>
      </w:r>
      <w:r w:rsidR="00814D70">
        <w:rPr>
          <w:color w:val="auto"/>
          <w:sz w:val="28"/>
          <w:szCs w:val="28"/>
        </w:rPr>
        <w:t>к</w:t>
      </w:r>
      <w:r w:rsidRPr="00CC04E3">
        <w:rPr>
          <w:color w:val="auto"/>
          <w:sz w:val="28"/>
          <w:szCs w:val="28"/>
        </w:rPr>
        <w:t>онцентрированный маркетинг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 xml:space="preserve">4) </w:t>
      </w:r>
      <w:r w:rsidR="00814D70">
        <w:rPr>
          <w:rStyle w:val="aa"/>
          <w:b w:val="0"/>
          <w:color w:val="auto"/>
          <w:sz w:val="28"/>
          <w:szCs w:val="28"/>
        </w:rPr>
        <w:t>н</w:t>
      </w:r>
      <w:r w:rsidRPr="00CC04E3">
        <w:rPr>
          <w:rStyle w:val="aa"/>
          <w:b w:val="0"/>
          <w:color w:val="auto"/>
          <w:sz w:val="28"/>
          <w:szCs w:val="28"/>
        </w:rPr>
        <w:t>едифференцированный маркетинг</w:t>
      </w:r>
      <w:r w:rsidR="00814D70">
        <w:rPr>
          <w:rStyle w:val="aa"/>
          <w:b w:val="0"/>
          <w:color w:val="auto"/>
          <w:sz w:val="28"/>
          <w:szCs w:val="28"/>
        </w:rPr>
        <w:t>.</w:t>
      </w:r>
    </w:p>
    <w:p w:rsidR="00C14D01" w:rsidRPr="00CC04E3" w:rsidRDefault="001C4730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9</w:t>
      </w:r>
      <w:r w:rsidR="00C14D01" w:rsidRPr="00814D70">
        <w:rPr>
          <w:rStyle w:val="aa"/>
          <w:b w:val="0"/>
          <w:color w:val="auto"/>
          <w:sz w:val="28"/>
          <w:szCs w:val="28"/>
        </w:rPr>
        <w:t>.</w:t>
      </w:r>
      <w:r w:rsidR="00C14D01" w:rsidRPr="00CC04E3">
        <w:rPr>
          <w:rStyle w:val="aa"/>
          <w:b w:val="0"/>
          <w:color w:val="auto"/>
          <w:sz w:val="28"/>
          <w:szCs w:val="28"/>
        </w:rPr>
        <w:t xml:space="preserve"> </w:t>
      </w:r>
      <w:r w:rsidR="00C14D01" w:rsidRPr="001C4730">
        <w:rPr>
          <w:rStyle w:val="aa"/>
          <w:b w:val="0"/>
          <w:i/>
          <w:color w:val="auto"/>
          <w:sz w:val="28"/>
          <w:szCs w:val="28"/>
        </w:rPr>
        <w:t>Автомобильный дилер рассматривает возможность расшир</w:t>
      </w:r>
      <w:r w:rsidR="00C14D01" w:rsidRPr="001C4730">
        <w:rPr>
          <w:rStyle w:val="aa"/>
          <w:b w:val="0"/>
          <w:i/>
          <w:color w:val="auto"/>
          <w:sz w:val="28"/>
          <w:szCs w:val="28"/>
        </w:rPr>
        <w:t>е</w:t>
      </w:r>
      <w:r w:rsidR="00C14D01" w:rsidRPr="001C4730">
        <w:rPr>
          <w:rStyle w:val="aa"/>
          <w:b w:val="0"/>
          <w:i/>
          <w:color w:val="auto"/>
          <w:sz w:val="28"/>
          <w:szCs w:val="28"/>
        </w:rPr>
        <w:t>ния своей деятельности. Он должен сделать выбор между включен</w:t>
      </w:r>
      <w:r w:rsidR="00C14D01" w:rsidRPr="001C4730">
        <w:rPr>
          <w:rStyle w:val="aa"/>
          <w:b w:val="0"/>
          <w:i/>
          <w:color w:val="auto"/>
          <w:sz w:val="28"/>
          <w:szCs w:val="28"/>
        </w:rPr>
        <w:t>и</w:t>
      </w:r>
      <w:r w:rsidR="00C14D01" w:rsidRPr="001C4730">
        <w:rPr>
          <w:rStyle w:val="aa"/>
          <w:b w:val="0"/>
          <w:i/>
          <w:color w:val="auto"/>
          <w:sz w:val="28"/>
          <w:szCs w:val="28"/>
        </w:rPr>
        <w:t>ем автомобильных аксессуаров в спектр своих товаров</w:t>
      </w:r>
      <w:proofErr w:type="gramStart"/>
      <w:r w:rsidR="00C14D01" w:rsidRPr="001C4730">
        <w:rPr>
          <w:rStyle w:val="aa"/>
          <w:b w:val="0"/>
          <w:i/>
          <w:color w:val="auto"/>
          <w:sz w:val="28"/>
          <w:szCs w:val="28"/>
        </w:rPr>
        <w:t>.</w:t>
      </w:r>
      <w:proofErr w:type="gramEnd"/>
      <w:r w:rsidR="00C14D01" w:rsidRPr="001C4730">
        <w:rPr>
          <w:rStyle w:val="aa"/>
          <w:b w:val="0"/>
          <w:i/>
          <w:color w:val="auto"/>
          <w:sz w:val="28"/>
          <w:szCs w:val="28"/>
        </w:rPr>
        <w:t xml:space="preserve"> </w:t>
      </w:r>
      <w:proofErr w:type="gramStart"/>
      <w:r w:rsidR="00C14D01" w:rsidRPr="001C4730">
        <w:rPr>
          <w:rStyle w:val="aa"/>
          <w:b w:val="0"/>
          <w:i/>
          <w:color w:val="auto"/>
          <w:sz w:val="28"/>
          <w:szCs w:val="28"/>
        </w:rPr>
        <w:t>а</w:t>
      </w:r>
      <w:proofErr w:type="gramEnd"/>
      <w:r w:rsidR="00C14D01" w:rsidRPr="001C4730">
        <w:rPr>
          <w:rStyle w:val="aa"/>
          <w:b w:val="0"/>
          <w:i/>
          <w:color w:val="auto"/>
          <w:sz w:val="28"/>
          <w:szCs w:val="28"/>
        </w:rPr>
        <w:t xml:space="preserve"> также оценить возможность продажи цветов, безалкогольных напитков и сига</w:t>
      </w:r>
      <w:r w:rsidR="00814D70">
        <w:rPr>
          <w:rStyle w:val="aa"/>
          <w:b w:val="0"/>
          <w:i/>
          <w:color w:val="auto"/>
          <w:sz w:val="28"/>
          <w:szCs w:val="28"/>
        </w:rPr>
        <w:t>рет. Дилер должен сделать выбор</w:t>
      </w:r>
      <w:r w:rsidR="00C14D01" w:rsidRPr="00CC04E3">
        <w:rPr>
          <w:rStyle w:val="aa"/>
          <w:b w:val="0"/>
          <w:color w:val="auto"/>
          <w:sz w:val="28"/>
          <w:szCs w:val="28"/>
        </w:rPr>
        <w:t>: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1) </w:t>
      </w:r>
      <w:r w:rsidR="00814D70">
        <w:rPr>
          <w:color w:val="auto"/>
          <w:sz w:val="28"/>
          <w:szCs w:val="28"/>
        </w:rPr>
        <w:t xml:space="preserve"> между р</w:t>
      </w:r>
      <w:r w:rsidRPr="00CC04E3">
        <w:rPr>
          <w:color w:val="auto"/>
          <w:sz w:val="28"/>
          <w:szCs w:val="28"/>
        </w:rPr>
        <w:t>азвитием продукта и диверсификацией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2) </w:t>
      </w:r>
      <w:r w:rsidR="00814D70">
        <w:rPr>
          <w:color w:val="auto"/>
          <w:sz w:val="28"/>
          <w:szCs w:val="28"/>
        </w:rPr>
        <w:t xml:space="preserve"> между п</w:t>
      </w:r>
      <w:r w:rsidRPr="00CC04E3">
        <w:rPr>
          <w:color w:val="auto"/>
          <w:sz w:val="28"/>
          <w:szCs w:val="28"/>
        </w:rPr>
        <w:t>роникновением на рынок и развитием продукта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 xml:space="preserve">3) </w:t>
      </w:r>
      <w:r w:rsidR="00814D70">
        <w:rPr>
          <w:rStyle w:val="aa"/>
          <w:b w:val="0"/>
          <w:color w:val="auto"/>
          <w:sz w:val="28"/>
          <w:szCs w:val="28"/>
        </w:rPr>
        <w:t>между и</w:t>
      </w:r>
      <w:r w:rsidRPr="00CC04E3">
        <w:rPr>
          <w:rStyle w:val="aa"/>
          <w:b w:val="0"/>
          <w:color w:val="auto"/>
          <w:sz w:val="28"/>
          <w:szCs w:val="28"/>
        </w:rPr>
        <w:t>нтеграцией и развитием рынка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4) </w:t>
      </w:r>
      <w:r w:rsidR="00814D70">
        <w:rPr>
          <w:color w:val="auto"/>
          <w:sz w:val="28"/>
          <w:szCs w:val="28"/>
        </w:rPr>
        <w:t>между п</w:t>
      </w:r>
      <w:r w:rsidRPr="00CC04E3">
        <w:rPr>
          <w:color w:val="auto"/>
          <w:sz w:val="28"/>
          <w:szCs w:val="28"/>
        </w:rPr>
        <w:t>роникновением на рынок и развитием рынка</w:t>
      </w:r>
      <w:r w:rsidR="00814D70">
        <w:rPr>
          <w:color w:val="auto"/>
          <w:sz w:val="28"/>
          <w:szCs w:val="28"/>
        </w:rPr>
        <w:t>.</w:t>
      </w:r>
    </w:p>
    <w:p w:rsidR="00C14D01" w:rsidRPr="001C4730" w:rsidRDefault="001C4730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10</w:t>
      </w:r>
      <w:r w:rsidR="00C14D01" w:rsidRPr="00814D70">
        <w:rPr>
          <w:rStyle w:val="aa"/>
          <w:b w:val="0"/>
          <w:color w:val="auto"/>
          <w:sz w:val="28"/>
          <w:szCs w:val="28"/>
        </w:rPr>
        <w:t>.</w:t>
      </w:r>
      <w:r w:rsidR="00C14D01" w:rsidRPr="001C4730">
        <w:rPr>
          <w:rStyle w:val="aa"/>
          <w:b w:val="0"/>
          <w:i/>
          <w:color w:val="auto"/>
          <w:sz w:val="28"/>
          <w:szCs w:val="28"/>
        </w:rPr>
        <w:t xml:space="preserve"> Для предпринимателя, который знает, что он действует на стабильном и насыщенном рынке, лучшим решением будет напр</w:t>
      </w:r>
      <w:r w:rsidR="00C14D01" w:rsidRPr="001C4730">
        <w:rPr>
          <w:rStyle w:val="aa"/>
          <w:b w:val="0"/>
          <w:i/>
          <w:color w:val="auto"/>
          <w:sz w:val="28"/>
          <w:szCs w:val="28"/>
        </w:rPr>
        <w:t>а</w:t>
      </w:r>
      <w:r w:rsidR="00C14D01" w:rsidRPr="001C4730">
        <w:rPr>
          <w:rStyle w:val="aa"/>
          <w:b w:val="0"/>
          <w:i/>
          <w:color w:val="auto"/>
          <w:sz w:val="28"/>
          <w:szCs w:val="28"/>
        </w:rPr>
        <w:t>вить свои маркетинговые усилия: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1) </w:t>
      </w:r>
      <w:r w:rsidR="00814D70">
        <w:rPr>
          <w:color w:val="auto"/>
          <w:sz w:val="28"/>
          <w:szCs w:val="28"/>
        </w:rPr>
        <w:t>на п</w:t>
      </w:r>
      <w:r w:rsidRPr="00CC04E3">
        <w:rPr>
          <w:color w:val="auto"/>
          <w:sz w:val="28"/>
          <w:szCs w:val="28"/>
        </w:rPr>
        <w:t>ервичный спрос;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2) </w:t>
      </w:r>
      <w:r w:rsidR="00814D70">
        <w:rPr>
          <w:color w:val="auto"/>
          <w:sz w:val="28"/>
          <w:szCs w:val="28"/>
        </w:rPr>
        <w:t>на п</w:t>
      </w:r>
      <w:r w:rsidRPr="00CC04E3">
        <w:rPr>
          <w:color w:val="auto"/>
          <w:sz w:val="28"/>
          <w:szCs w:val="28"/>
        </w:rPr>
        <w:t>отенциальный спрос;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3) </w:t>
      </w:r>
      <w:r w:rsidR="00814D70">
        <w:rPr>
          <w:color w:val="auto"/>
          <w:sz w:val="28"/>
          <w:szCs w:val="28"/>
        </w:rPr>
        <w:t>на о</w:t>
      </w:r>
      <w:r w:rsidRPr="00CC04E3">
        <w:rPr>
          <w:color w:val="auto"/>
          <w:sz w:val="28"/>
          <w:szCs w:val="28"/>
        </w:rPr>
        <w:t>бщие потребности</w:t>
      </w:r>
      <w:r w:rsidR="00814D70">
        <w:rPr>
          <w:color w:val="auto"/>
          <w:sz w:val="28"/>
          <w:szCs w:val="28"/>
        </w:rPr>
        <w:t xml:space="preserve"> </w:t>
      </w:r>
      <w:r w:rsidRPr="00CC04E3">
        <w:rPr>
          <w:color w:val="auto"/>
          <w:sz w:val="28"/>
          <w:szCs w:val="28"/>
        </w:rPr>
        <w:t>(общий спрос);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lastRenderedPageBreak/>
        <w:t xml:space="preserve">4) </w:t>
      </w:r>
      <w:r w:rsidR="00814D70">
        <w:rPr>
          <w:rStyle w:val="aa"/>
          <w:b w:val="0"/>
          <w:color w:val="auto"/>
          <w:sz w:val="28"/>
          <w:szCs w:val="28"/>
        </w:rPr>
        <w:t>на и</w:t>
      </w:r>
      <w:r w:rsidRPr="00CC04E3">
        <w:rPr>
          <w:rStyle w:val="aa"/>
          <w:b w:val="0"/>
          <w:color w:val="auto"/>
          <w:sz w:val="28"/>
          <w:szCs w:val="28"/>
        </w:rPr>
        <w:t>збирательный</w:t>
      </w:r>
      <w:r w:rsidR="00814D70">
        <w:rPr>
          <w:rStyle w:val="aa"/>
          <w:b w:val="0"/>
          <w:color w:val="auto"/>
          <w:sz w:val="28"/>
          <w:szCs w:val="28"/>
        </w:rPr>
        <w:t xml:space="preserve"> </w:t>
      </w:r>
      <w:r w:rsidRPr="00CC04E3">
        <w:rPr>
          <w:rStyle w:val="aa"/>
          <w:b w:val="0"/>
          <w:color w:val="auto"/>
          <w:sz w:val="28"/>
          <w:szCs w:val="28"/>
        </w:rPr>
        <w:t>(специфический) спрос.</w:t>
      </w:r>
    </w:p>
    <w:p w:rsidR="00C14D01" w:rsidRPr="001C4730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1</w:t>
      </w:r>
      <w:r w:rsidR="001C4730" w:rsidRPr="00814D70">
        <w:rPr>
          <w:rStyle w:val="aa"/>
          <w:b w:val="0"/>
          <w:color w:val="auto"/>
          <w:sz w:val="28"/>
          <w:szCs w:val="28"/>
        </w:rPr>
        <w:t>1</w:t>
      </w:r>
      <w:r w:rsidRPr="00814D70">
        <w:rPr>
          <w:rStyle w:val="aa"/>
          <w:b w:val="0"/>
          <w:color w:val="auto"/>
          <w:sz w:val="28"/>
          <w:szCs w:val="28"/>
        </w:rPr>
        <w:t>.</w:t>
      </w:r>
      <w:r w:rsidRPr="001C4730">
        <w:rPr>
          <w:rStyle w:val="aa"/>
          <w:b w:val="0"/>
          <w:i/>
          <w:color w:val="auto"/>
          <w:sz w:val="28"/>
          <w:szCs w:val="28"/>
        </w:rPr>
        <w:t xml:space="preserve"> Для предпринимателя,</w:t>
      </w:r>
      <w:r w:rsidR="001C4730" w:rsidRPr="001C4730">
        <w:rPr>
          <w:rStyle w:val="aa"/>
          <w:b w:val="0"/>
          <w:i/>
          <w:color w:val="auto"/>
          <w:sz w:val="28"/>
          <w:szCs w:val="28"/>
        </w:rPr>
        <w:t xml:space="preserve"> </w:t>
      </w:r>
      <w:r w:rsidRPr="001C4730">
        <w:rPr>
          <w:rStyle w:val="aa"/>
          <w:b w:val="0"/>
          <w:i/>
          <w:color w:val="auto"/>
          <w:sz w:val="28"/>
          <w:szCs w:val="28"/>
        </w:rPr>
        <w:t>который знает,</w:t>
      </w:r>
      <w:r w:rsidR="001C4730" w:rsidRPr="001C4730">
        <w:rPr>
          <w:rStyle w:val="aa"/>
          <w:b w:val="0"/>
          <w:i/>
          <w:color w:val="auto"/>
          <w:sz w:val="28"/>
          <w:szCs w:val="28"/>
        </w:rPr>
        <w:t xml:space="preserve"> </w:t>
      </w:r>
      <w:r w:rsidRPr="001C4730">
        <w:rPr>
          <w:rStyle w:val="aa"/>
          <w:b w:val="0"/>
          <w:i/>
          <w:color w:val="auto"/>
          <w:sz w:val="28"/>
          <w:szCs w:val="28"/>
        </w:rPr>
        <w:t>что он действует на ненасыщенном рынке, лучшим решением будет направить свои ма</w:t>
      </w:r>
      <w:r w:rsidRPr="001C4730">
        <w:rPr>
          <w:rStyle w:val="aa"/>
          <w:b w:val="0"/>
          <w:i/>
          <w:color w:val="auto"/>
          <w:sz w:val="28"/>
          <w:szCs w:val="28"/>
        </w:rPr>
        <w:t>р</w:t>
      </w:r>
      <w:r w:rsidR="00814D70">
        <w:rPr>
          <w:rStyle w:val="aa"/>
          <w:b w:val="0"/>
          <w:i/>
          <w:color w:val="auto"/>
          <w:sz w:val="28"/>
          <w:szCs w:val="28"/>
        </w:rPr>
        <w:t>кетинговые усилия</w:t>
      </w:r>
      <w:r w:rsidRPr="001C4730">
        <w:rPr>
          <w:rStyle w:val="aa"/>
          <w:b w:val="0"/>
          <w:i/>
          <w:color w:val="auto"/>
          <w:sz w:val="28"/>
          <w:szCs w:val="28"/>
        </w:rPr>
        <w:t>: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1)</w:t>
      </w:r>
      <w:r w:rsidR="00502CFC">
        <w:rPr>
          <w:color w:val="auto"/>
          <w:sz w:val="28"/>
          <w:szCs w:val="28"/>
        </w:rPr>
        <w:t xml:space="preserve"> </w:t>
      </w:r>
      <w:r w:rsidR="00814D70">
        <w:rPr>
          <w:color w:val="auto"/>
          <w:sz w:val="28"/>
          <w:szCs w:val="28"/>
        </w:rPr>
        <w:t>на п</w:t>
      </w:r>
      <w:r w:rsidR="00502CFC">
        <w:rPr>
          <w:color w:val="auto"/>
          <w:sz w:val="28"/>
          <w:szCs w:val="28"/>
        </w:rPr>
        <w:t>ервичный спрос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2)</w:t>
      </w:r>
      <w:r w:rsidR="00502CFC">
        <w:rPr>
          <w:color w:val="auto"/>
          <w:sz w:val="28"/>
          <w:szCs w:val="28"/>
        </w:rPr>
        <w:t xml:space="preserve"> </w:t>
      </w:r>
      <w:r w:rsidR="00814D70">
        <w:rPr>
          <w:color w:val="auto"/>
          <w:sz w:val="28"/>
          <w:szCs w:val="28"/>
        </w:rPr>
        <w:t>на п</w:t>
      </w:r>
      <w:r w:rsidR="00502CFC">
        <w:rPr>
          <w:color w:val="auto"/>
          <w:sz w:val="28"/>
          <w:szCs w:val="28"/>
        </w:rPr>
        <w:t>отенциальный спрос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>3)</w:t>
      </w:r>
      <w:r w:rsidR="00502CFC">
        <w:rPr>
          <w:rStyle w:val="aa"/>
          <w:b w:val="0"/>
          <w:color w:val="auto"/>
          <w:sz w:val="28"/>
          <w:szCs w:val="28"/>
        </w:rPr>
        <w:t xml:space="preserve"> </w:t>
      </w:r>
      <w:r w:rsidR="00814D70">
        <w:rPr>
          <w:rStyle w:val="aa"/>
          <w:b w:val="0"/>
          <w:color w:val="auto"/>
          <w:sz w:val="28"/>
          <w:szCs w:val="28"/>
        </w:rPr>
        <w:t>на о</w:t>
      </w:r>
      <w:r w:rsidR="00502CFC">
        <w:rPr>
          <w:rStyle w:val="aa"/>
          <w:b w:val="0"/>
          <w:color w:val="auto"/>
          <w:sz w:val="28"/>
          <w:szCs w:val="28"/>
        </w:rPr>
        <w:t>бщие потребности (общий спрос)</w:t>
      </w:r>
      <w:proofErr w:type="gramStart"/>
      <w:r w:rsidR="00814D70" w:rsidRPr="00814D70">
        <w:rPr>
          <w:color w:val="auto"/>
          <w:sz w:val="28"/>
          <w:szCs w:val="28"/>
        </w:rPr>
        <w:t xml:space="preserve"> </w:t>
      </w:r>
      <w:r w:rsidR="00814D70">
        <w:rPr>
          <w:color w:val="auto"/>
          <w:sz w:val="28"/>
          <w:szCs w:val="28"/>
        </w:rPr>
        <w:t>;</w:t>
      </w:r>
      <w:proofErr w:type="gramEnd"/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4) </w:t>
      </w:r>
      <w:r w:rsidR="00814D70">
        <w:rPr>
          <w:color w:val="auto"/>
          <w:sz w:val="28"/>
          <w:szCs w:val="28"/>
        </w:rPr>
        <w:t>на и</w:t>
      </w:r>
      <w:r w:rsidRPr="00CC04E3">
        <w:rPr>
          <w:color w:val="auto"/>
          <w:sz w:val="28"/>
          <w:szCs w:val="28"/>
        </w:rPr>
        <w:t>збирательны</w:t>
      </w:r>
      <w:proofErr w:type="gramStart"/>
      <w:r w:rsidRPr="00CC04E3">
        <w:rPr>
          <w:color w:val="auto"/>
          <w:sz w:val="28"/>
          <w:szCs w:val="28"/>
        </w:rPr>
        <w:t>й(</w:t>
      </w:r>
      <w:proofErr w:type="gramEnd"/>
      <w:r w:rsidRPr="00CC04E3">
        <w:rPr>
          <w:color w:val="auto"/>
          <w:sz w:val="28"/>
          <w:szCs w:val="28"/>
        </w:rPr>
        <w:t>спе</w:t>
      </w:r>
      <w:r w:rsidR="00502CFC">
        <w:rPr>
          <w:color w:val="auto"/>
          <w:sz w:val="28"/>
          <w:szCs w:val="28"/>
        </w:rPr>
        <w:t>цифический) спрос</w:t>
      </w:r>
      <w:r w:rsidR="00814D70">
        <w:rPr>
          <w:color w:val="auto"/>
          <w:sz w:val="28"/>
          <w:szCs w:val="28"/>
        </w:rPr>
        <w:t>.</w:t>
      </w:r>
    </w:p>
    <w:p w:rsidR="00C14D01" w:rsidRPr="001C4730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1</w:t>
      </w:r>
      <w:r w:rsidR="001C4730" w:rsidRPr="00814D70">
        <w:rPr>
          <w:rStyle w:val="aa"/>
          <w:b w:val="0"/>
          <w:color w:val="auto"/>
          <w:sz w:val="28"/>
          <w:szCs w:val="28"/>
        </w:rPr>
        <w:t>2</w:t>
      </w:r>
      <w:r w:rsidRPr="00814D70">
        <w:rPr>
          <w:rStyle w:val="aa"/>
          <w:b w:val="0"/>
          <w:color w:val="auto"/>
          <w:sz w:val="28"/>
          <w:szCs w:val="28"/>
        </w:rPr>
        <w:t>.</w:t>
      </w:r>
      <w:r w:rsidRPr="001C4730">
        <w:rPr>
          <w:rStyle w:val="aa"/>
          <w:b w:val="0"/>
          <w:i/>
          <w:color w:val="auto"/>
          <w:sz w:val="28"/>
          <w:szCs w:val="28"/>
        </w:rPr>
        <w:t xml:space="preserve"> </w:t>
      </w:r>
      <w:proofErr w:type="gramStart"/>
      <w:r w:rsidRPr="001C4730">
        <w:rPr>
          <w:rStyle w:val="aa"/>
          <w:b w:val="0"/>
          <w:i/>
          <w:color w:val="auto"/>
          <w:sz w:val="28"/>
          <w:szCs w:val="28"/>
        </w:rPr>
        <w:t xml:space="preserve">Компания </w:t>
      </w:r>
      <w:r w:rsidR="00814D70">
        <w:rPr>
          <w:rStyle w:val="aa"/>
          <w:b w:val="0"/>
          <w:i/>
          <w:color w:val="auto"/>
          <w:sz w:val="28"/>
          <w:szCs w:val="28"/>
        </w:rPr>
        <w:t>«</w:t>
      </w:r>
      <w:r w:rsidRPr="001C4730">
        <w:rPr>
          <w:rStyle w:val="aa"/>
          <w:b w:val="0"/>
          <w:i/>
          <w:color w:val="auto"/>
          <w:sz w:val="28"/>
          <w:szCs w:val="28"/>
        </w:rPr>
        <w:t>Макдональдс</w:t>
      </w:r>
      <w:r w:rsidR="00814D70">
        <w:rPr>
          <w:rStyle w:val="aa"/>
          <w:b w:val="0"/>
          <w:i/>
          <w:color w:val="auto"/>
          <w:sz w:val="28"/>
          <w:szCs w:val="28"/>
        </w:rPr>
        <w:t>»</w:t>
      </w:r>
      <w:r w:rsidRPr="001C4730">
        <w:rPr>
          <w:rStyle w:val="aa"/>
          <w:b w:val="0"/>
          <w:i/>
          <w:color w:val="auto"/>
          <w:sz w:val="28"/>
          <w:szCs w:val="28"/>
        </w:rPr>
        <w:t xml:space="preserve"> решила открыть свой ресторан в </w:t>
      </w:r>
      <w:r w:rsidR="00CC04E3" w:rsidRPr="001C4730">
        <w:rPr>
          <w:rStyle w:val="aa"/>
          <w:b w:val="0"/>
          <w:i/>
          <w:color w:val="auto"/>
          <w:sz w:val="28"/>
          <w:szCs w:val="28"/>
        </w:rPr>
        <w:t>Бресте</w:t>
      </w:r>
      <w:r w:rsidRPr="001C4730">
        <w:rPr>
          <w:rStyle w:val="aa"/>
          <w:b w:val="0"/>
          <w:i/>
          <w:color w:val="auto"/>
          <w:sz w:val="28"/>
          <w:szCs w:val="28"/>
        </w:rPr>
        <w:t>, помимо уже существующих в М</w:t>
      </w:r>
      <w:r w:rsidR="00CC04E3" w:rsidRPr="001C4730">
        <w:rPr>
          <w:rStyle w:val="aa"/>
          <w:b w:val="0"/>
          <w:i/>
          <w:color w:val="auto"/>
          <w:sz w:val="28"/>
          <w:szCs w:val="28"/>
        </w:rPr>
        <w:t xml:space="preserve">инске </w:t>
      </w:r>
      <w:r w:rsidRPr="001C4730">
        <w:rPr>
          <w:rStyle w:val="aa"/>
          <w:b w:val="0"/>
          <w:i/>
          <w:color w:val="auto"/>
          <w:sz w:val="28"/>
          <w:szCs w:val="28"/>
        </w:rPr>
        <w:t xml:space="preserve">и </w:t>
      </w:r>
      <w:r w:rsidR="00CC04E3" w:rsidRPr="001C4730">
        <w:rPr>
          <w:rStyle w:val="aa"/>
          <w:b w:val="0"/>
          <w:i/>
          <w:color w:val="auto"/>
          <w:sz w:val="28"/>
          <w:szCs w:val="28"/>
        </w:rPr>
        <w:t>Гродно</w:t>
      </w:r>
      <w:r w:rsidRPr="001C4730">
        <w:rPr>
          <w:rStyle w:val="aa"/>
          <w:b w:val="0"/>
          <w:i/>
          <w:color w:val="auto"/>
          <w:sz w:val="28"/>
          <w:szCs w:val="28"/>
        </w:rPr>
        <w:t>.</w:t>
      </w:r>
      <w:proofErr w:type="gramEnd"/>
      <w:r w:rsidRPr="001C4730">
        <w:rPr>
          <w:rStyle w:val="aa"/>
          <w:b w:val="0"/>
          <w:i/>
          <w:color w:val="auto"/>
          <w:sz w:val="28"/>
          <w:szCs w:val="28"/>
        </w:rPr>
        <w:t xml:space="preserve"> Для того чтобы соответствовать местной культуре, в </w:t>
      </w:r>
      <w:r w:rsidR="00502CFC">
        <w:rPr>
          <w:rStyle w:val="aa"/>
          <w:b w:val="0"/>
          <w:i/>
          <w:color w:val="auto"/>
          <w:sz w:val="28"/>
          <w:szCs w:val="28"/>
        </w:rPr>
        <w:t>Бресте</w:t>
      </w:r>
      <w:r w:rsidRPr="001C4730">
        <w:rPr>
          <w:rStyle w:val="aa"/>
          <w:b w:val="0"/>
          <w:i/>
          <w:color w:val="auto"/>
          <w:sz w:val="28"/>
          <w:szCs w:val="28"/>
        </w:rPr>
        <w:t xml:space="preserve"> будет предл</w:t>
      </w:r>
      <w:r w:rsidRPr="001C4730">
        <w:rPr>
          <w:rStyle w:val="aa"/>
          <w:b w:val="0"/>
          <w:i/>
          <w:color w:val="auto"/>
          <w:sz w:val="28"/>
          <w:szCs w:val="28"/>
        </w:rPr>
        <w:t>а</w:t>
      </w:r>
      <w:r w:rsidRPr="001C4730">
        <w:rPr>
          <w:rStyle w:val="aa"/>
          <w:b w:val="0"/>
          <w:i/>
          <w:color w:val="auto"/>
          <w:sz w:val="28"/>
          <w:szCs w:val="28"/>
        </w:rPr>
        <w:t xml:space="preserve">гаться специальный </w:t>
      </w:r>
      <w:proofErr w:type="spellStart"/>
      <w:r w:rsidRPr="001C4730">
        <w:rPr>
          <w:rStyle w:val="aa"/>
          <w:b w:val="0"/>
          <w:i/>
          <w:color w:val="auto"/>
          <w:sz w:val="28"/>
          <w:szCs w:val="28"/>
        </w:rPr>
        <w:t>бургер</w:t>
      </w:r>
      <w:proofErr w:type="spellEnd"/>
      <w:r w:rsidRPr="001C4730">
        <w:rPr>
          <w:rStyle w:val="aa"/>
          <w:b w:val="0"/>
          <w:i/>
          <w:color w:val="auto"/>
          <w:sz w:val="28"/>
          <w:szCs w:val="28"/>
        </w:rPr>
        <w:t xml:space="preserve"> </w:t>
      </w:r>
      <w:r w:rsidR="00814D70">
        <w:rPr>
          <w:rStyle w:val="aa"/>
          <w:b w:val="0"/>
          <w:i/>
          <w:color w:val="auto"/>
          <w:sz w:val="28"/>
          <w:szCs w:val="28"/>
        </w:rPr>
        <w:t>–</w:t>
      </w:r>
      <w:r w:rsidRPr="001C4730">
        <w:rPr>
          <w:rStyle w:val="aa"/>
          <w:b w:val="0"/>
          <w:i/>
          <w:color w:val="auto"/>
          <w:sz w:val="28"/>
          <w:szCs w:val="28"/>
        </w:rPr>
        <w:t xml:space="preserve"> </w:t>
      </w:r>
      <w:proofErr w:type="spellStart"/>
      <w:r w:rsidRPr="001C4730">
        <w:rPr>
          <w:rStyle w:val="aa"/>
          <w:b w:val="0"/>
          <w:i/>
          <w:color w:val="auto"/>
          <w:sz w:val="28"/>
          <w:szCs w:val="28"/>
        </w:rPr>
        <w:t>Мак</w:t>
      </w:r>
      <w:r w:rsidR="00CC04E3" w:rsidRPr="001C4730">
        <w:rPr>
          <w:rStyle w:val="aa"/>
          <w:b w:val="0"/>
          <w:i/>
          <w:color w:val="auto"/>
          <w:sz w:val="28"/>
          <w:szCs w:val="28"/>
        </w:rPr>
        <w:t>Брест</w:t>
      </w:r>
      <w:proofErr w:type="spellEnd"/>
      <w:r w:rsidRPr="001C4730">
        <w:rPr>
          <w:rStyle w:val="aa"/>
          <w:b w:val="0"/>
          <w:i/>
          <w:color w:val="auto"/>
          <w:sz w:val="28"/>
          <w:szCs w:val="28"/>
        </w:rPr>
        <w:t>. Это является примером сл</w:t>
      </w:r>
      <w:r w:rsidRPr="001C4730">
        <w:rPr>
          <w:rStyle w:val="aa"/>
          <w:b w:val="0"/>
          <w:i/>
          <w:color w:val="auto"/>
          <w:sz w:val="28"/>
          <w:szCs w:val="28"/>
        </w:rPr>
        <w:t>е</w:t>
      </w:r>
      <w:r w:rsidRPr="001C4730">
        <w:rPr>
          <w:rStyle w:val="aa"/>
          <w:b w:val="0"/>
          <w:i/>
          <w:color w:val="auto"/>
          <w:sz w:val="28"/>
          <w:szCs w:val="28"/>
        </w:rPr>
        <w:t>дующих двух стратегий: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1) </w:t>
      </w:r>
      <w:r w:rsidR="00814D70">
        <w:rPr>
          <w:color w:val="auto"/>
          <w:sz w:val="28"/>
          <w:szCs w:val="28"/>
        </w:rPr>
        <w:t>р</w:t>
      </w:r>
      <w:r w:rsidRPr="00CC04E3">
        <w:rPr>
          <w:color w:val="auto"/>
          <w:sz w:val="28"/>
          <w:szCs w:val="28"/>
        </w:rPr>
        <w:t>азвитие рынка и проникновение на рынок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2) </w:t>
      </w:r>
      <w:r w:rsidR="00814D70">
        <w:rPr>
          <w:color w:val="auto"/>
          <w:sz w:val="28"/>
          <w:szCs w:val="28"/>
        </w:rPr>
        <w:t>р</w:t>
      </w:r>
      <w:r w:rsidRPr="00CC04E3">
        <w:rPr>
          <w:color w:val="auto"/>
          <w:sz w:val="28"/>
          <w:szCs w:val="28"/>
        </w:rPr>
        <w:t>азвитие продукта и горизонтальная интеграция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3) </w:t>
      </w:r>
      <w:r w:rsidR="00814D70">
        <w:rPr>
          <w:color w:val="auto"/>
          <w:sz w:val="28"/>
          <w:szCs w:val="28"/>
        </w:rPr>
        <w:t>г</w:t>
      </w:r>
      <w:r w:rsidRPr="00CC04E3">
        <w:rPr>
          <w:color w:val="auto"/>
          <w:sz w:val="28"/>
          <w:szCs w:val="28"/>
        </w:rPr>
        <w:t>оризонтальная интеграция и диверсификация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 xml:space="preserve">4) </w:t>
      </w:r>
      <w:r w:rsidR="00814D70">
        <w:rPr>
          <w:rStyle w:val="aa"/>
          <w:b w:val="0"/>
          <w:color w:val="auto"/>
          <w:sz w:val="28"/>
          <w:szCs w:val="28"/>
        </w:rPr>
        <w:t>р</w:t>
      </w:r>
      <w:r w:rsidRPr="00CC04E3">
        <w:rPr>
          <w:rStyle w:val="aa"/>
          <w:b w:val="0"/>
          <w:color w:val="auto"/>
          <w:sz w:val="28"/>
          <w:szCs w:val="28"/>
        </w:rPr>
        <w:t>азвитие рынка и развитие продукта</w:t>
      </w:r>
      <w:r w:rsidR="00814D70">
        <w:rPr>
          <w:rStyle w:val="aa"/>
          <w:b w:val="0"/>
          <w:color w:val="auto"/>
          <w:sz w:val="28"/>
          <w:szCs w:val="28"/>
        </w:rPr>
        <w:t>.</w:t>
      </w:r>
    </w:p>
    <w:p w:rsidR="00C14D01" w:rsidRPr="001C4730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1</w:t>
      </w:r>
      <w:r w:rsidR="001C4730" w:rsidRPr="00814D70">
        <w:rPr>
          <w:rStyle w:val="aa"/>
          <w:b w:val="0"/>
          <w:color w:val="auto"/>
          <w:sz w:val="28"/>
          <w:szCs w:val="28"/>
        </w:rPr>
        <w:t>3</w:t>
      </w:r>
      <w:r w:rsidRPr="00814D70">
        <w:rPr>
          <w:rStyle w:val="aa"/>
          <w:b w:val="0"/>
          <w:color w:val="auto"/>
          <w:sz w:val="28"/>
          <w:szCs w:val="28"/>
        </w:rPr>
        <w:t>.</w:t>
      </w:r>
      <w:r w:rsidRPr="001C4730">
        <w:rPr>
          <w:rStyle w:val="aa"/>
          <w:b w:val="0"/>
          <w:i/>
          <w:color w:val="auto"/>
          <w:sz w:val="28"/>
          <w:szCs w:val="28"/>
        </w:rPr>
        <w:t xml:space="preserve"> В течение долгого времени компания различала ряд сегментов своего рынка, тем не менее, она всегда применяла стратегию неди</w:t>
      </w:r>
      <w:r w:rsidRPr="001C4730">
        <w:rPr>
          <w:rStyle w:val="aa"/>
          <w:b w:val="0"/>
          <w:i/>
          <w:color w:val="auto"/>
          <w:sz w:val="28"/>
          <w:szCs w:val="28"/>
        </w:rPr>
        <w:t>ф</w:t>
      </w:r>
      <w:r w:rsidRPr="001C4730">
        <w:rPr>
          <w:rStyle w:val="aa"/>
          <w:b w:val="0"/>
          <w:i/>
          <w:color w:val="auto"/>
          <w:sz w:val="28"/>
          <w:szCs w:val="28"/>
        </w:rPr>
        <w:t>ференцированного маркетинга. Такой стратегический выбор вполне оправдан в случае:</w:t>
      </w:r>
    </w:p>
    <w:p w:rsidR="00C14D01" w:rsidRPr="00CC04E3" w:rsidRDefault="001C4730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</w:t>
      </w:r>
      <w:r w:rsidR="00C14D01" w:rsidRPr="00CC04E3">
        <w:rPr>
          <w:color w:val="auto"/>
          <w:sz w:val="28"/>
          <w:szCs w:val="28"/>
        </w:rPr>
        <w:t xml:space="preserve"> </w:t>
      </w:r>
      <w:r w:rsidR="00814D70">
        <w:rPr>
          <w:color w:val="auto"/>
          <w:sz w:val="28"/>
          <w:szCs w:val="28"/>
        </w:rPr>
        <w:t>е</w:t>
      </w:r>
      <w:r w:rsidR="00C14D01" w:rsidRPr="00CC04E3">
        <w:rPr>
          <w:color w:val="auto"/>
          <w:sz w:val="28"/>
          <w:szCs w:val="28"/>
        </w:rPr>
        <w:t>сли компания сама находится в ситуации, в которой рынок п</w:t>
      </w:r>
      <w:r w:rsidR="00C14D01" w:rsidRPr="00CC04E3">
        <w:rPr>
          <w:color w:val="auto"/>
          <w:sz w:val="28"/>
          <w:szCs w:val="28"/>
        </w:rPr>
        <w:t>е</w:t>
      </w:r>
      <w:r w:rsidR="00C14D01" w:rsidRPr="00CC04E3">
        <w:rPr>
          <w:color w:val="auto"/>
          <w:sz w:val="28"/>
          <w:szCs w:val="28"/>
        </w:rPr>
        <w:t>реж</w:t>
      </w:r>
      <w:r w:rsidR="00502CFC">
        <w:rPr>
          <w:color w:val="auto"/>
          <w:sz w:val="28"/>
          <w:szCs w:val="28"/>
        </w:rPr>
        <w:t>и</w:t>
      </w:r>
      <w:r w:rsidR="00814D70">
        <w:rPr>
          <w:color w:val="auto"/>
          <w:sz w:val="28"/>
          <w:szCs w:val="28"/>
        </w:rPr>
        <w:t>вает период спада;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2) </w:t>
      </w:r>
      <w:r w:rsidR="00814D70">
        <w:rPr>
          <w:color w:val="auto"/>
          <w:sz w:val="28"/>
          <w:szCs w:val="28"/>
        </w:rPr>
        <w:t>к</w:t>
      </w:r>
      <w:r w:rsidRPr="00CC04E3">
        <w:rPr>
          <w:color w:val="auto"/>
          <w:sz w:val="28"/>
          <w:szCs w:val="28"/>
        </w:rPr>
        <w:t>огда отдельные с</w:t>
      </w:r>
      <w:r w:rsidR="00502CFC">
        <w:rPr>
          <w:color w:val="auto"/>
          <w:sz w:val="28"/>
          <w:szCs w:val="28"/>
        </w:rPr>
        <w:t>егменты слишком малы по размеру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3) </w:t>
      </w:r>
      <w:r w:rsidR="00814D70">
        <w:rPr>
          <w:color w:val="auto"/>
          <w:sz w:val="28"/>
          <w:szCs w:val="28"/>
        </w:rPr>
        <w:t>е</w:t>
      </w:r>
      <w:r w:rsidRPr="00CC04E3">
        <w:rPr>
          <w:color w:val="auto"/>
          <w:sz w:val="28"/>
          <w:szCs w:val="28"/>
        </w:rPr>
        <w:t>сли компания не была способна создать варианты физическо</w:t>
      </w:r>
      <w:r w:rsidR="00502CFC">
        <w:rPr>
          <w:color w:val="auto"/>
          <w:sz w:val="28"/>
          <w:szCs w:val="28"/>
        </w:rPr>
        <w:t>го продукта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>4)</w:t>
      </w:r>
      <w:r w:rsidR="00502CFC">
        <w:rPr>
          <w:rStyle w:val="aa"/>
          <w:b w:val="0"/>
          <w:color w:val="auto"/>
          <w:sz w:val="28"/>
          <w:szCs w:val="28"/>
        </w:rPr>
        <w:t xml:space="preserve"> </w:t>
      </w:r>
      <w:r w:rsidR="00814D70">
        <w:rPr>
          <w:rStyle w:val="aa"/>
          <w:b w:val="0"/>
          <w:color w:val="auto"/>
          <w:sz w:val="28"/>
          <w:szCs w:val="28"/>
        </w:rPr>
        <w:t>в</w:t>
      </w:r>
      <w:r w:rsidR="00502CFC">
        <w:rPr>
          <w:rStyle w:val="aa"/>
          <w:b w:val="0"/>
          <w:color w:val="auto"/>
          <w:sz w:val="28"/>
          <w:szCs w:val="28"/>
        </w:rPr>
        <w:t>се варианты верны</w:t>
      </w:r>
      <w:r w:rsidR="00814D70">
        <w:rPr>
          <w:rStyle w:val="aa"/>
          <w:b w:val="0"/>
          <w:color w:val="auto"/>
          <w:sz w:val="28"/>
          <w:szCs w:val="28"/>
        </w:rPr>
        <w:t>.</w:t>
      </w:r>
    </w:p>
    <w:p w:rsidR="00C14D01" w:rsidRPr="001C4730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1</w:t>
      </w:r>
      <w:r w:rsidR="001C4730" w:rsidRPr="00814D70">
        <w:rPr>
          <w:rStyle w:val="aa"/>
          <w:b w:val="0"/>
          <w:color w:val="auto"/>
          <w:sz w:val="28"/>
          <w:szCs w:val="28"/>
        </w:rPr>
        <w:t>4</w:t>
      </w:r>
      <w:r w:rsidRPr="00814D70">
        <w:rPr>
          <w:rStyle w:val="aa"/>
          <w:b w:val="0"/>
          <w:color w:val="auto"/>
          <w:sz w:val="28"/>
          <w:szCs w:val="28"/>
        </w:rPr>
        <w:t>.</w:t>
      </w:r>
      <w:r w:rsidRPr="001C4730">
        <w:rPr>
          <w:rStyle w:val="aa"/>
          <w:b w:val="0"/>
          <w:i/>
          <w:color w:val="auto"/>
          <w:sz w:val="28"/>
          <w:szCs w:val="28"/>
        </w:rPr>
        <w:t xml:space="preserve"> Компания с небольшой рыночной долей, располагающая до</w:t>
      </w:r>
      <w:r w:rsidRPr="001C4730">
        <w:rPr>
          <w:rStyle w:val="aa"/>
          <w:b w:val="0"/>
          <w:i/>
          <w:color w:val="auto"/>
          <w:sz w:val="28"/>
          <w:szCs w:val="28"/>
        </w:rPr>
        <w:t>с</w:t>
      </w:r>
      <w:r w:rsidRPr="001C4730">
        <w:rPr>
          <w:rStyle w:val="aa"/>
          <w:b w:val="0"/>
          <w:i/>
          <w:color w:val="auto"/>
          <w:sz w:val="28"/>
          <w:szCs w:val="28"/>
        </w:rPr>
        <w:t>таточным капиталом и имеющая хорошую репутацию, находится на растущем рынке. Какую стратегию роста выберет для себя эта компания?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1) развитие рынка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>2) рыночное проникновение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3) развитие продукта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4)</w:t>
      </w:r>
      <w:r w:rsidR="001C4730">
        <w:rPr>
          <w:color w:val="auto"/>
          <w:sz w:val="28"/>
          <w:szCs w:val="28"/>
        </w:rPr>
        <w:t xml:space="preserve"> </w:t>
      </w:r>
      <w:r w:rsidRPr="00CC04E3">
        <w:rPr>
          <w:color w:val="auto"/>
          <w:sz w:val="28"/>
          <w:szCs w:val="28"/>
        </w:rPr>
        <w:t>диверсификация</w:t>
      </w:r>
      <w:r w:rsidR="00814D70">
        <w:rPr>
          <w:color w:val="auto"/>
          <w:sz w:val="28"/>
          <w:szCs w:val="28"/>
        </w:rPr>
        <w:t>.</w:t>
      </w:r>
    </w:p>
    <w:p w:rsidR="00C14D01" w:rsidRPr="001C4730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1</w:t>
      </w:r>
      <w:r w:rsidR="001C4730" w:rsidRPr="00814D70">
        <w:rPr>
          <w:rStyle w:val="aa"/>
          <w:b w:val="0"/>
          <w:color w:val="auto"/>
          <w:sz w:val="28"/>
          <w:szCs w:val="28"/>
        </w:rPr>
        <w:t>5</w:t>
      </w:r>
      <w:r w:rsidRPr="00814D70">
        <w:rPr>
          <w:rStyle w:val="aa"/>
          <w:b w:val="0"/>
          <w:color w:val="auto"/>
          <w:sz w:val="28"/>
          <w:szCs w:val="28"/>
        </w:rPr>
        <w:t>.</w:t>
      </w:r>
      <w:r w:rsidRPr="001C4730">
        <w:rPr>
          <w:rStyle w:val="aa"/>
          <w:b w:val="0"/>
          <w:i/>
          <w:color w:val="auto"/>
          <w:sz w:val="28"/>
          <w:szCs w:val="28"/>
        </w:rPr>
        <w:t xml:space="preserve"> Ориентация маркетинга на большой доле одного рынка – это</w:t>
      </w:r>
      <w:r w:rsidR="00814D70">
        <w:rPr>
          <w:rStyle w:val="aa"/>
          <w:b w:val="0"/>
          <w:i/>
          <w:color w:val="auto"/>
          <w:sz w:val="28"/>
          <w:szCs w:val="28"/>
        </w:rPr>
        <w:t>…</w:t>
      </w:r>
      <w:r w:rsidRPr="001C4730">
        <w:rPr>
          <w:rStyle w:val="aa"/>
          <w:b w:val="0"/>
          <w:i/>
          <w:color w:val="auto"/>
          <w:sz w:val="28"/>
          <w:szCs w:val="28"/>
        </w:rPr>
        <w:t>: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1) массовый маркетинг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2) концентрированный маркетинг</w:t>
      </w:r>
      <w:r w:rsidR="00814D70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3) дифференцированный маркетинг</w:t>
      </w:r>
      <w:r w:rsidR="00814D70">
        <w:rPr>
          <w:color w:val="auto"/>
          <w:sz w:val="28"/>
          <w:szCs w:val="28"/>
        </w:rPr>
        <w:t>;</w:t>
      </w:r>
    </w:p>
    <w:p w:rsidR="00C14D01" w:rsidRPr="001C4730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lastRenderedPageBreak/>
        <w:t>1</w:t>
      </w:r>
      <w:r w:rsidR="001C4730" w:rsidRPr="00814D70">
        <w:rPr>
          <w:rStyle w:val="aa"/>
          <w:b w:val="0"/>
          <w:color w:val="auto"/>
          <w:sz w:val="28"/>
          <w:szCs w:val="28"/>
        </w:rPr>
        <w:t>6</w:t>
      </w:r>
      <w:r w:rsidRPr="00814D70">
        <w:rPr>
          <w:rStyle w:val="aa"/>
          <w:b w:val="0"/>
          <w:color w:val="auto"/>
          <w:sz w:val="28"/>
          <w:szCs w:val="28"/>
        </w:rPr>
        <w:t>.</w:t>
      </w:r>
      <w:r w:rsidRPr="001C4730">
        <w:rPr>
          <w:rStyle w:val="aa"/>
          <w:b w:val="0"/>
          <w:i/>
          <w:color w:val="auto"/>
          <w:sz w:val="28"/>
          <w:szCs w:val="28"/>
        </w:rPr>
        <w:t xml:space="preserve"> Ориентация маркетинга на несколько субрынков – это</w:t>
      </w:r>
      <w:r w:rsidR="00CA6E0D">
        <w:rPr>
          <w:rStyle w:val="aa"/>
          <w:b w:val="0"/>
          <w:i/>
          <w:color w:val="auto"/>
          <w:sz w:val="28"/>
          <w:szCs w:val="28"/>
        </w:rPr>
        <w:t>…</w:t>
      </w:r>
      <w:r w:rsidRPr="001C4730">
        <w:rPr>
          <w:rStyle w:val="aa"/>
          <w:b w:val="0"/>
          <w:i/>
          <w:color w:val="auto"/>
          <w:sz w:val="28"/>
          <w:szCs w:val="28"/>
        </w:rPr>
        <w:t>: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1) массовый маркетинг</w:t>
      </w:r>
      <w:r w:rsidR="00CA6E0D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2) концентрированный маркетинг</w:t>
      </w:r>
      <w:r w:rsidR="00CA6E0D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>3) дифференцированный маркетинг</w:t>
      </w:r>
      <w:r w:rsidR="00CA6E0D">
        <w:rPr>
          <w:rStyle w:val="aa"/>
          <w:b w:val="0"/>
          <w:color w:val="auto"/>
          <w:sz w:val="28"/>
          <w:szCs w:val="28"/>
        </w:rPr>
        <w:t>.</w:t>
      </w:r>
    </w:p>
    <w:p w:rsidR="00C14D01" w:rsidRPr="001C4730" w:rsidRDefault="001C4730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17</w:t>
      </w:r>
      <w:r w:rsidR="00C14D01" w:rsidRPr="00814D70">
        <w:rPr>
          <w:rStyle w:val="aa"/>
          <w:b w:val="0"/>
          <w:color w:val="auto"/>
          <w:sz w:val="28"/>
          <w:szCs w:val="28"/>
        </w:rPr>
        <w:t>.</w:t>
      </w:r>
      <w:r w:rsidR="00C14D01" w:rsidRPr="001C4730">
        <w:rPr>
          <w:rStyle w:val="aa"/>
          <w:b w:val="0"/>
          <w:i/>
          <w:color w:val="auto"/>
          <w:sz w:val="28"/>
          <w:szCs w:val="28"/>
        </w:rPr>
        <w:t xml:space="preserve"> Ориентация маркетинга на одном сегменте – это</w:t>
      </w:r>
      <w:r w:rsidR="00CA6E0D">
        <w:rPr>
          <w:rStyle w:val="aa"/>
          <w:b w:val="0"/>
          <w:i/>
          <w:color w:val="auto"/>
          <w:sz w:val="28"/>
          <w:szCs w:val="28"/>
        </w:rPr>
        <w:t>…</w:t>
      </w:r>
      <w:r w:rsidR="00C14D01" w:rsidRPr="001C4730">
        <w:rPr>
          <w:rStyle w:val="aa"/>
          <w:b w:val="0"/>
          <w:i/>
          <w:color w:val="auto"/>
          <w:sz w:val="28"/>
          <w:szCs w:val="28"/>
        </w:rPr>
        <w:t>: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1) массовый маркетинг</w:t>
      </w:r>
      <w:r w:rsidR="00CA6E0D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>2) концентрированный маркетинг</w:t>
      </w:r>
      <w:r w:rsidR="00CA6E0D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3) дифференцированный маркетинг</w:t>
      </w:r>
      <w:r w:rsidR="00CA6E0D">
        <w:rPr>
          <w:color w:val="auto"/>
          <w:sz w:val="28"/>
          <w:szCs w:val="28"/>
        </w:rPr>
        <w:t>.</w:t>
      </w:r>
    </w:p>
    <w:p w:rsidR="00C14D01" w:rsidRPr="007F2E3F" w:rsidRDefault="001C4730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7F2E3F">
        <w:rPr>
          <w:rStyle w:val="aa"/>
          <w:b w:val="0"/>
          <w:color w:val="auto"/>
          <w:sz w:val="28"/>
          <w:szCs w:val="28"/>
        </w:rPr>
        <w:t>18.</w:t>
      </w:r>
      <w:r w:rsidRPr="007F2E3F">
        <w:rPr>
          <w:rStyle w:val="aa"/>
          <w:b w:val="0"/>
          <w:i/>
          <w:color w:val="auto"/>
          <w:sz w:val="28"/>
          <w:szCs w:val="28"/>
        </w:rPr>
        <w:t xml:space="preserve"> Поясните понятие</w:t>
      </w:r>
      <w:r w:rsidR="00C14D01" w:rsidRPr="007F2E3F">
        <w:rPr>
          <w:rStyle w:val="aa"/>
          <w:b w:val="0"/>
          <w:i/>
          <w:color w:val="auto"/>
          <w:sz w:val="28"/>
          <w:szCs w:val="28"/>
        </w:rPr>
        <w:t xml:space="preserve"> </w:t>
      </w:r>
      <w:r w:rsidRPr="007F2E3F">
        <w:rPr>
          <w:rStyle w:val="aa"/>
          <w:b w:val="0"/>
          <w:i/>
          <w:color w:val="auto"/>
          <w:sz w:val="28"/>
          <w:szCs w:val="28"/>
        </w:rPr>
        <w:t>«</w:t>
      </w:r>
      <w:r w:rsidR="00C14D01" w:rsidRPr="007F2E3F">
        <w:rPr>
          <w:rStyle w:val="aa"/>
          <w:b w:val="0"/>
          <w:i/>
          <w:color w:val="auto"/>
          <w:sz w:val="28"/>
          <w:szCs w:val="28"/>
        </w:rPr>
        <w:t>этап жизненного цикла семьи</w:t>
      </w:r>
      <w:r w:rsidRPr="007F2E3F">
        <w:rPr>
          <w:rStyle w:val="aa"/>
          <w:b w:val="0"/>
          <w:i/>
          <w:color w:val="auto"/>
          <w:sz w:val="28"/>
          <w:szCs w:val="28"/>
        </w:rPr>
        <w:t>»</w:t>
      </w:r>
      <w:r w:rsidR="007F2E3F" w:rsidRPr="007F2E3F">
        <w:rPr>
          <w:rStyle w:val="aa"/>
          <w:b w:val="0"/>
          <w:i/>
          <w:color w:val="auto"/>
          <w:sz w:val="28"/>
          <w:szCs w:val="28"/>
        </w:rPr>
        <w:t>. Укаж</w:t>
      </w:r>
      <w:r w:rsidR="007F2E3F" w:rsidRPr="007F2E3F">
        <w:rPr>
          <w:rStyle w:val="aa"/>
          <w:b w:val="0"/>
          <w:i/>
          <w:color w:val="auto"/>
          <w:sz w:val="28"/>
          <w:szCs w:val="28"/>
        </w:rPr>
        <w:t>и</w:t>
      </w:r>
      <w:r w:rsidR="007F2E3F" w:rsidRPr="007F2E3F">
        <w:rPr>
          <w:rStyle w:val="aa"/>
          <w:b w:val="0"/>
          <w:i/>
          <w:color w:val="auto"/>
          <w:sz w:val="28"/>
          <w:szCs w:val="28"/>
        </w:rPr>
        <w:t>те, к чему оно относится</w:t>
      </w:r>
      <w:r w:rsidR="00C14D01" w:rsidRPr="007F2E3F">
        <w:rPr>
          <w:rStyle w:val="aa"/>
          <w:b w:val="0"/>
          <w:i/>
          <w:color w:val="auto"/>
          <w:sz w:val="28"/>
          <w:szCs w:val="28"/>
        </w:rPr>
        <w:t>:</w:t>
      </w:r>
    </w:p>
    <w:p w:rsidR="00C14D01" w:rsidRPr="007F2E3F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7F2E3F">
        <w:rPr>
          <w:color w:val="auto"/>
          <w:sz w:val="28"/>
          <w:szCs w:val="28"/>
        </w:rPr>
        <w:t>1) факторам культурного уровня покупателя</w:t>
      </w:r>
    </w:p>
    <w:p w:rsidR="00C14D01" w:rsidRPr="007F2E3F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7F2E3F">
        <w:rPr>
          <w:rStyle w:val="aa"/>
          <w:b w:val="0"/>
          <w:color w:val="auto"/>
          <w:sz w:val="28"/>
          <w:szCs w:val="28"/>
        </w:rPr>
        <w:t>2) личностным факторам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7F2E3F">
        <w:rPr>
          <w:color w:val="auto"/>
          <w:sz w:val="28"/>
          <w:szCs w:val="28"/>
        </w:rPr>
        <w:t>3) социальным факторам.</w:t>
      </w:r>
    </w:p>
    <w:p w:rsidR="00C14D01" w:rsidRPr="001C4730" w:rsidRDefault="001C4730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19</w:t>
      </w:r>
      <w:r w:rsidR="00C14D01" w:rsidRPr="00814D70">
        <w:rPr>
          <w:rStyle w:val="aa"/>
          <w:b w:val="0"/>
          <w:color w:val="auto"/>
          <w:sz w:val="28"/>
          <w:szCs w:val="28"/>
        </w:rPr>
        <w:t>.</w:t>
      </w:r>
      <w:r w:rsidR="00C14D01" w:rsidRPr="001C4730">
        <w:rPr>
          <w:rStyle w:val="aa"/>
          <w:b w:val="0"/>
          <w:i/>
          <w:color w:val="auto"/>
          <w:sz w:val="28"/>
          <w:szCs w:val="28"/>
        </w:rPr>
        <w:t xml:space="preserve"> </w:t>
      </w:r>
      <w:r w:rsidR="00CA6E0D">
        <w:rPr>
          <w:rStyle w:val="aa"/>
          <w:b w:val="0"/>
          <w:i/>
          <w:color w:val="auto"/>
          <w:sz w:val="28"/>
          <w:szCs w:val="28"/>
        </w:rPr>
        <w:t>Объясните</w:t>
      </w:r>
      <w:r w:rsidR="00C14D01" w:rsidRPr="001C4730">
        <w:rPr>
          <w:rStyle w:val="aa"/>
          <w:b w:val="0"/>
          <w:i/>
          <w:color w:val="auto"/>
          <w:sz w:val="28"/>
          <w:szCs w:val="28"/>
        </w:rPr>
        <w:t xml:space="preserve"> понятие </w:t>
      </w:r>
      <w:r w:rsidRPr="001C4730">
        <w:rPr>
          <w:rStyle w:val="aa"/>
          <w:b w:val="0"/>
          <w:i/>
          <w:color w:val="auto"/>
          <w:sz w:val="28"/>
          <w:szCs w:val="28"/>
        </w:rPr>
        <w:t>«</w:t>
      </w:r>
      <w:r w:rsidR="00C14D01" w:rsidRPr="001C4730">
        <w:rPr>
          <w:rStyle w:val="aa"/>
          <w:b w:val="0"/>
          <w:i/>
          <w:color w:val="auto"/>
          <w:sz w:val="28"/>
          <w:szCs w:val="28"/>
        </w:rPr>
        <w:t>принадлежность к общественному классу</w:t>
      </w:r>
      <w:r w:rsidRPr="001C4730">
        <w:rPr>
          <w:rStyle w:val="aa"/>
          <w:b w:val="0"/>
          <w:i/>
          <w:color w:val="auto"/>
          <w:sz w:val="28"/>
          <w:szCs w:val="28"/>
        </w:rPr>
        <w:t>»</w:t>
      </w:r>
      <w:r w:rsidR="00CA6E0D">
        <w:rPr>
          <w:rStyle w:val="aa"/>
          <w:b w:val="0"/>
          <w:i/>
          <w:color w:val="auto"/>
          <w:sz w:val="28"/>
          <w:szCs w:val="28"/>
        </w:rPr>
        <w:t>. Укажите, к чему оно относится</w:t>
      </w:r>
      <w:r w:rsidR="00C14D01" w:rsidRPr="001C4730">
        <w:rPr>
          <w:rStyle w:val="aa"/>
          <w:b w:val="0"/>
          <w:i/>
          <w:color w:val="auto"/>
          <w:sz w:val="28"/>
          <w:szCs w:val="28"/>
        </w:rPr>
        <w:t>: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1) факторам культурного уровня покупателя</w:t>
      </w:r>
      <w:r w:rsidR="00CA6E0D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2) личностным факторам</w:t>
      </w:r>
      <w:r w:rsidR="00CA6E0D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>3)</w:t>
      </w:r>
      <w:r w:rsidR="00502CFC">
        <w:rPr>
          <w:rStyle w:val="aa"/>
          <w:b w:val="0"/>
          <w:color w:val="auto"/>
          <w:sz w:val="28"/>
          <w:szCs w:val="28"/>
        </w:rPr>
        <w:t xml:space="preserve"> социальным факторам</w:t>
      </w:r>
      <w:r w:rsidR="00CA6E0D">
        <w:rPr>
          <w:rStyle w:val="aa"/>
          <w:b w:val="0"/>
          <w:color w:val="auto"/>
          <w:sz w:val="28"/>
          <w:szCs w:val="28"/>
        </w:rPr>
        <w:t>.</w:t>
      </w:r>
    </w:p>
    <w:p w:rsidR="00C14D01" w:rsidRPr="001C4730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2</w:t>
      </w:r>
      <w:r w:rsidR="001C4730" w:rsidRPr="00814D70">
        <w:rPr>
          <w:rStyle w:val="aa"/>
          <w:b w:val="0"/>
          <w:color w:val="auto"/>
          <w:sz w:val="28"/>
          <w:szCs w:val="28"/>
        </w:rPr>
        <w:t>0</w:t>
      </w:r>
      <w:r w:rsidRPr="00814D70">
        <w:rPr>
          <w:rStyle w:val="aa"/>
          <w:b w:val="0"/>
          <w:color w:val="auto"/>
          <w:sz w:val="28"/>
          <w:szCs w:val="28"/>
        </w:rPr>
        <w:t>.</w:t>
      </w:r>
      <w:r w:rsidRPr="001C4730">
        <w:rPr>
          <w:rStyle w:val="aa"/>
          <w:b w:val="0"/>
          <w:i/>
          <w:color w:val="auto"/>
          <w:sz w:val="28"/>
          <w:szCs w:val="28"/>
        </w:rPr>
        <w:t xml:space="preserve"> Поясните понятие </w:t>
      </w:r>
      <w:r w:rsidR="001C4730">
        <w:rPr>
          <w:rStyle w:val="aa"/>
          <w:b w:val="0"/>
          <w:i/>
          <w:color w:val="auto"/>
          <w:sz w:val="28"/>
          <w:szCs w:val="28"/>
        </w:rPr>
        <w:t>«</w:t>
      </w:r>
      <w:r w:rsidRPr="001C4730">
        <w:rPr>
          <w:rStyle w:val="aa"/>
          <w:b w:val="0"/>
          <w:i/>
          <w:color w:val="auto"/>
          <w:sz w:val="28"/>
          <w:szCs w:val="28"/>
        </w:rPr>
        <w:t>приверженность покупателя к товарной марке</w:t>
      </w:r>
      <w:r w:rsidR="001C4730">
        <w:rPr>
          <w:rStyle w:val="aa"/>
          <w:b w:val="0"/>
          <w:i/>
          <w:color w:val="auto"/>
          <w:sz w:val="28"/>
          <w:szCs w:val="28"/>
        </w:rPr>
        <w:t>»</w:t>
      </w:r>
      <w:r w:rsidR="00CA6E0D">
        <w:rPr>
          <w:rStyle w:val="aa"/>
          <w:b w:val="0"/>
          <w:i/>
          <w:color w:val="auto"/>
          <w:sz w:val="28"/>
          <w:szCs w:val="28"/>
        </w:rPr>
        <w:t>. Укажите, к чему оно относится</w:t>
      </w:r>
      <w:r w:rsidR="00CA6E0D" w:rsidRPr="001C4730">
        <w:rPr>
          <w:rStyle w:val="aa"/>
          <w:b w:val="0"/>
          <w:i/>
          <w:color w:val="auto"/>
          <w:sz w:val="28"/>
          <w:szCs w:val="28"/>
        </w:rPr>
        <w:t>: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>1) факторам культурного уровня покупателя</w:t>
      </w:r>
      <w:r w:rsidR="00CA6E0D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2) личностным факторам</w:t>
      </w:r>
      <w:r w:rsidR="00CA6E0D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3)</w:t>
      </w:r>
      <w:r w:rsidR="00502CFC">
        <w:rPr>
          <w:color w:val="auto"/>
          <w:sz w:val="28"/>
          <w:szCs w:val="28"/>
        </w:rPr>
        <w:t xml:space="preserve"> социальным факторам</w:t>
      </w:r>
      <w:r w:rsidR="00CA6E0D">
        <w:rPr>
          <w:color w:val="auto"/>
          <w:sz w:val="28"/>
          <w:szCs w:val="28"/>
        </w:rPr>
        <w:t>.</w:t>
      </w:r>
    </w:p>
    <w:p w:rsidR="00C14D01" w:rsidRPr="001C4730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2</w:t>
      </w:r>
      <w:r w:rsidR="001C4730" w:rsidRPr="00814D70">
        <w:rPr>
          <w:rStyle w:val="aa"/>
          <w:b w:val="0"/>
          <w:color w:val="auto"/>
          <w:sz w:val="28"/>
          <w:szCs w:val="28"/>
        </w:rPr>
        <w:t>1</w:t>
      </w:r>
      <w:r w:rsidR="001C4730" w:rsidRPr="001C4730">
        <w:rPr>
          <w:rStyle w:val="aa"/>
          <w:b w:val="0"/>
          <w:i/>
          <w:color w:val="auto"/>
          <w:sz w:val="28"/>
          <w:szCs w:val="28"/>
        </w:rPr>
        <w:t>.</w:t>
      </w:r>
      <w:r w:rsidRPr="001C4730">
        <w:rPr>
          <w:rStyle w:val="aa"/>
          <w:b w:val="0"/>
          <w:i/>
          <w:color w:val="auto"/>
          <w:sz w:val="28"/>
          <w:szCs w:val="28"/>
        </w:rPr>
        <w:t xml:space="preserve"> </w:t>
      </w:r>
      <w:r w:rsidR="00CA6E0D">
        <w:rPr>
          <w:rStyle w:val="aa"/>
          <w:b w:val="0"/>
          <w:i/>
          <w:color w:val="auto"/>
          <w:sz w:val="28"/>
          <w:szCs w:val="28"/>
        </w:rPr>
        <w:t>объясните значение</w:t>
      </w:r>
      <w:r w:rsidRPr="001C4730">
        <w:rPr>
          <w:rStyle w:val="aa"/>
          <w:b w:val="0"/>
          <w:i/>
          <w:color w:val="auto"/>
          <w:sz w:val="28"/>
          <w:szCs w:val="28"/>
        </w:rPr>
        <w:t xml:space="preserve"> поняти</w:t>
      </w:r>
      <w:r w:rsidR="00CA6E0D">
        <w:rPr>
          <w:rStyle w:val="aa"/>
          <w:b w:val="0"/>
          <w:i/>
          <w:color w:val="auto"/>
          <w:sz w:val="28"/>
          <w:szCs w:val="28"/>
        </w:rPr>
        <w:t>я</w:t>
      </w:r>
      <w:r w:rsidRPr="001C4730">
        <w:rPr>
          <w:rStyle w:val="aa"/>
          <w:b w:val="0"/>
          <w:i/>
          <w:color w:val="auto"/>
          <w:sz w:val="28"/>
          <w:szCs w:val="28"/>
        </w:rPr>
        <w:t xml:space="preserve"> </w:t>
      </w:r>
      <w:r w:rsidR="001C4730" w:rsidRPr="001C4730">
        <w:rPr>
          <w:rStyle w:val="aa"/>
          <w:b w:val="0"/>
          <w:i/>
          <w:color w:val="auto"/>
          <w:sz w:val="28"/>
          <w:szCs w:val="28"/>
        </w:rPr>
        <w:t>«</w:t>
      </w:r>
      <w:r w:rsidRPr="001C4730">
        <w:rPr>
          <w:rStyle w:val="aa"/>
          <w:b w:val="0"/>
          <w:i/>
          <w:color w:val="auto"/>
          <w:sz w:val="28"/>
          <w:szCs w:val="28"/>
        </w:rPr>
        <w:t>уровень доходов потребителя</w:t>
      </w:r>
      <w:r w:rsidR="001C4730" w:rsidRPr="001C4730">
        <w:rPr>
          <w:rStyle w:val="aa"/>
          <w:b w:val="0"/>
          <w:i/>
          <w:color w:val="auto"/>
          <w:sz w:val="28"/>
          <w:szCs w:val="28"/>
        </w:rPr>
        <w:t>»</w:t>
      </w:r>
      <w:r w:rsidRPr="001C4730">
        <w:rPr>
          <w:rStyle w:val="aa"/>
          <w:b w:val="0"/>
          <w:i/>
          <w:color w:val="auto"/>
          <w:sz w:val="28"/>
          <w:szCs w:val="28"/>
        </w:rPr>
        <w:t xml:space="preserve">, оно относится  </w:t>
      </w:r>
      <w:proofErr w:type="gramStart"/>
      <w:r w:rsidRPr="001C4730">
        <w:rPr>
          <w:rStyle w:val="aa"/>
          <w:b w:val="0"/>
          <w:i/>
          <w:color w:val="auto"/>
          <w:sz w:val="28"/>
          <w:szCs w:val="28"/>
        </w:rPr>
        <w:t>к</w:t>
      </w:r>
      <w:proofErr w:type="gramEnd"/>
      <w:r w:rsidRPr="001C4730">
        <w:rPr>
          <w:rStyle w:val="aa"/>
          <w:b w:val="0"/>
          <w:i/>
          <w:color w:val="auto"/>
          <w:sz w:val="28"/>
          <w:szCs w:val="28"/>
        </w:rPr>
        <w:t>:</w:t>
      </w:r>
    </w:p>
    <w:p w:rsidR="00C14D01" w:rsidRPr="00CC04E3" w:rsidRDefault="001C4730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</w:t>
      </w:r>
      <w:r w:rsidR="00C14D01" w:rsidRPr="00CC04E3">
        <w:rPr>
          <w:color w:val="auto"/>
          <w:sz w:val="28"/>
          <w:szCs w:val="28"/>
        </w:rPr>
        <w:t xml:space="preserve"> факторам культурного уровня покупателя</w:t>
      </w:r>
      <w:r w:rsidR="00CA6E0D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>2) личностным факторам</w:t>
      </w:r>
      <w:r w:rsidR="00CA6E0D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3) социальн</w:t>
      </w:r>
      <w:r w:rsidR="00502CFC">
        <w:rPr>
          <w:color w:val="auto"/>
          <w:sz w:val="28"/>
          <w:szCs w:val="28"/>
        </w:rPr>
        <w:t>ым факторам</w:t>
      </w:r>
      <w:r w:rsidR="00CA6E0D">
        <w:rPr>
          <w:color w:val="auto"/>
          <w:sz w:val="28"/>
          <w:szCs w:val="28"/>
        </w:rPr>
        <w:t>.</w:t>
      </w:r>
    </w:p>
    <w:p w:rsidR="00C14D01" w:rsidRPr="00886789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86789">
        <w:rPr>
          <w:rStyle w:val="aa"/>
          <w:b w:val="0"/>
          <w:color w:val="auto"/>
          <w:sz w:val="28"/>
          <w:szCs w:val="28"/>
        </w:rPr>
        <w:t>2</w:t>
      </w:r>
      <w:r w:rsidR="001C4730" w:rsidRPr="00886789">
        <w:rPr>
          <w:rStyle w:val="aa"/>
          <w:b w:val="0"/>
          <w:color w:val="auto"/>
          <w:sz w:val="28"/>
          <w:szCs w:val="28"/>
        </w:rPr>
        <w:t>2.</w:t>
      </w:r>
      <w:r w:rsidR="001C4730" w:rsidRPr="00886789">
        <w:rPr>
          <w:rStyle w:val="aa"/>
          <w:b w:val="0"/>
          <w:i/>
          <w:color w:val="auto"/>
          <w:sz w:val="28"/>
          <w:szCs w:val="28"/>
        </w:rPr>
        <w:t xml:space="preserve"> Поясните понятие «</w:t>
      </w:r>
      <w:r w:rsidRPr="00886789">
        <w:rPr>
          <w:rStyle w:val="aa"/>
          <w:b w:val="0"/>
          <w:i/>
          <w:color w:val="auto"/>
          <w:sz w:val="28"/>
          <w:szCs w:val="28"/>
        </w:rPr>
        <w:t>принадлежность к религиозной группе</w:t>
      </w:r>
      <w:r w:rsidR="001C4730" w:rsidRPr="00886789">
        <w:rPr>
          <w:rStyle w:val="aa"/>
          <w:b w:val="0"/>
          <w:i/>
          <w:color w:val="auto"/>
          <w:sz w:val="28"/>
          <w:szCs w:val="28"/>
        </w:rPr>
        <w:t>»</w:t>
      </w:r>
      <w:r w:rsidR="00886789" w:rsidRPr="00886789">
        <w:rPr>
          <w:rStyle w:val="aa"/>
          <w:b w:val="0"/>
          <w:i/>
          <w:color w:val="auto"/>
          <w:sz w:val="28"/>
          <w:szCs w:val="28"/>
        </w:rPr>
        <w:t>. Укажите, к чему оно относится</w:t>
      </w:r>
      <w:r w:rsidRPr="00886789">
        <w:rPr>
          <w:rStyle w:val="aa"/>
          <w:b w:val="0"/>
          <w:i/>
          <w:color w:val="auto"/>
          <w:sz w:val="28"/>
          <w:szCs w:val="28"/>
        </w:rPr>
        <w:t>:</w:t>
      </w:r>
    </w:p>
    <w:p w:rsidR="00C14D01" w:rsidRPr="00886789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886789">
        <w:rPr>
          <w:color w:val="auto"/>
          <w:sz w:val="28"/>
          <w:szCs w:val="28"/>
        </w:rPr>
        <w:t xml:space="preserve">1) </w:t>
      </w:r>
      <w:r w:rsidR="00CA6E0D" w:rsidRPr="00886789">
        <w:rPr>
          <w:color w:val="auto"/>
          <w:sz w:val="28"/>
          <w:szCs w:val="28"/>
        </w:rPr>
        <w:t xml:space="preserve">к </w:t>
      </w:r>
      <w:r w:rsidRPr="00886789">
        <w:rPr>
          <w:color w:val="auto"/>
          <w:sz w:val="28"/>
          <w:szCs w:val="28"/>
        </w:rPr>
        <w:t>факторам культурного уровня покупателя</w:t>
      </w:r>
      <w:r w:rsidR="00CA6E0D" w:rsidRPr="00886789">
        <w:rPr>
          <w:color w:val="auto"/>
          <w:sz w:val="28"/>
          <w:szCs w:val="28"/>
        </w:rPr>
        <w:t>;</w:t>
      </w:r>
    </w:p>
    <w:p w:rsidR="00C14D01" w:rsidRPr="00886789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886789">
        <w:rPr>
          <w:color w:val="auto"/>
          <w:sz w:val="28"/>
          <w:szCs w:val="28"/>
        </w:rPr>
        <w:t xml:space="preserve">2) </w:t>
      </w:r>
      <w:r w:rsidR="00CA6E0D" w:rsidRPr="00886789">
        <w:rPr>
          <w:color w:val="auto"/>
          <w:sz w:val="28"/>
          <w:szCs w:val="28"/>
        </w:rPr>
        <w:t xml:space="preserve">к </w:t>
      </w:r>
      <w:r w:rsidRPr="00886789">
        <w:rPr>
          <w:color w:val="auto"/>
          <w:sz w:val="28"/>
          <w:szCs w:val="28"/>
        </w:rPr>
        <w:t>личностным факторам</w:t>
      </w:r>
      <w:r w:rsidR="00CA6E0D" w:rsidRPr="00886789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886789">
        <w:rPr>
          <w:rStyle w:val="aa"/>
          <w:b w:val="0"/>
          <w:color w:val="auto"/>
          <w:sz w:val="28"/>
          <w:szCs w:val="28"/>
        </w:rPr>
        <w:t>3)</w:t>
      </w:r>
      <w:r w:rsidR="00502CFC" w:rsidRPr="00886789">
        <w:rPr>
          <w:rStyle w:val="aa"/>
          <w:b w:val="0"/>
          <w:color w:val="auto"/>
          <w:sz w:val="28"/>
          <w:szCs w:val="28"/>
        </w:rPr>
        <w:t xml:space="preserve"> </w:t>
      </w:r>
      <w:r w:rsidR="00CA6E0D" w:rsidRPr="00886789">
        <w:rPr>
          <w:rStyle w:val="aa"/>
          <w:b w:val="0"/>
          <w:color w:val="auto"/>
          <w:sz w:val="28"/>
          <w:szCs w:val="28"/>
        </w:rPr>
        <w:t xml:space="preserve">к </w:t>
      </w:r>
      <w:r w:rsidR="00502CFC" w:rsidRPr="00886789">
        <w:rPr>
          <w:rStyle w:val="aa"/>
          <w:b w:val="0"/>
          <w:color w:val="auto"/>
          <w:sz w:val="28"/>
          <w:szCs w:val="28"/>
        </w:rPr>
        <w:t>социальным факторам</w:t>
      </w:r>
      <w:r w:rsidR="00CA6E0D" w:rsidRPr="00886789">
        <w:rPr>
          <w:rStyle w:val="aa"/>
          <w:b w:val="0"/>
          <w:color w:val="auto"/>
          <w:sz w:val="28"/>
          <w:szCs w:val="28"/>
        </w:rPr>
        <w:t>.</w:t>
      </w:r>
    </w:p>
    <w:p w:rsidR="00C14D01" w:rsidRPr="001C4730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2</w:t>
      </w:r>
      <w:r w:rsidR="001C4730" w:rsidRPr="00814D70">
        <w:rPr>
          <w:rStyle w:val="aa"/>
          <w:b w:val="0"/>
          <w:color w:val="auto"/>
          <w:sz w:val="28"/>
          <w:szCs w:val="28"/>
        </w:rPr>
        <w:t>3</w:t>
      </w:r>
      <w:r w:rsidRPr="00814D70">
        <w:rPr>
          <w:rStyle w:val="aa"/>
          <w:b w:val="0"/>
          <w:color w:val="auto"/>
          <w:sz w:val="28"/>
          <w:szCs w:val="28"/>
        </w:rPr>
        <w:t>.</w:t>
      </w:r>
      <w:r w:rsidRPr="001C4730">
        <w:rPr>
          <w:rStyle w:val="aa"/>
          <w:b w:val="0"/>
          <w:i/>
          <w:color w:val="auto"/>
          <w:sz w:val="28"/>
          <w:szCs w:val="28"/>
        </w:rPr>
        <w:t xml:space="preserve"> </w:t>
      </w:r>
      <w:r w:rsidR="00CA6E0D">
        <w:rPr>
          <w:rStyle w:val="aa"/>
          <w:b w:val="0"/>
          <w:i/>
          <w:color w:val="auto"/>
          <w:sz w:val="28"/>
          <w:szCs w:val="28"/>
        </w:rPr>
        <w:t>Объясните</w:t>
      </w:r>
      <w:r w:rsidRPr="001C4730">
        <w:rPr>
          <w:rStyle w:val="aa"/>
          <w:b w:val="0"/>
          <w:i/>
          <w:color w:val="auto"/>
          <w:sz w:val="28"/>
          <w:szCs w:val="28"/>
        </w:rPr>
        <w:t xml:space="preserve"> поняти</w:t>
      </w:r>
      <w:r w:rsidR="001C4730" w:rsidRPr="001C4730">
        <w:rPr>
          <w:rStyle w:val="aa"/>
          <w:b w:val="0"/>
          <w:i/>
          <w:color w:val="auto"/>
          <w:sz w:val="28"/>
          <w:szCs w:val="28"/>
        </w:rPr>
        <w:t>е</w:t>
      </w:r>
      <w:r w:rsidRPr="001C4730">
        <w:rPr>
          <w:rStyle w:val="aa"/>
          <w:b w:val="0"/>
          <w:i/>
          <w:color w:val="auto"/>
          <w:sz w:val="28"/>
          <w:szCs w:val="28"/>
        </w:rPr>
        <w:t xml:space="preserve"> </w:t>
      </w:r>
      <w:r w:rsidR="001C4730" w:rsidRPr="001C4730">
        <w:rPr>
          <w:rStyle w:val="aa"/>
          <w:b w:val="0"/>
          <w:i/>
          <w:color w:val="auto"/>
          <w:sz w:val="28"/>
          <w:szCs w:val="28"/>
        </w:rPr>
        <w:t>«</w:t>
      </w:r>
      <w:r w:rsidRPr="001C4730">
        <w:rPr>
          <w:rStyle w:val="aa"/>
          <w:b w:val="0"/>
          <w:i/>
          <w:color w:val="auto"/>
          <w:sz w:val="28"/>
          <w:szCs w:val="28"/>
        </w:rPr>
        <w:t>стимулы, мотивы</w:t>
      </w:r>
      <w:r w:rsidR="001C4730" w:rsidRPr="001C4730">
        <w:rPr>
          <w:rStyle w:val="aa"/>
          <w:b w:val="0"/>
          <w:i/>
          <w:color w:val="auto"/>
          <w:sz w:val="28"/>
          <w:szCs w:val="28"/>
        </w:rPr>
        <w:t>»</w:t>
      </w:r>
      <w:r w:rsidRPr="001C4730">
        <w:rPr>
          <w:rStyle w:val="aa"/>
          <w:b w:val="0"/>
          <w:i/>
          <w:color w:val="auto"/>
          <w:sz w:val="28"/>
          <w:szCs w:val="28"/>
        </w:rPr>
        <w:t>, оно относится: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1) </w:t>
      </w:r>
      <w:r w:rsidR="00CA6E0D">
        <w:rPr>
          <w:color w:val="auto"/>
          <w:sz w:val="28"/>
          <w:szCs w:val="28"/>
        </w:rPr>
        <w:t xml:space="preserve">к </w:t>
      </w:r>
      <w:r w:rsidRPr="00CC04E3">
        <w:rPr>
          <w:color w:val="auto"/>
          <w:sz w:val="28"/>
          <w:szCs w:val="28"/>
        </w:rPr>
        <w:t>факторам культурного уровня покупателя</w:t>
      </w:r>
      <w:r w:rsidR="00CA6E0D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2) </w:t>
      </w:r>
      <w:r w:rsidR="00CA6E0D">
        <w:rPr>
          <w:color w:val="auto"/>
          <w:sz w:val="28"/>
          <w:szCs w:val="28"/>
        </w:rPr>
        <w:t xml:space="preserve">к </w:t>
      </w:r>
      <w:r w:rsidRPr="00CC04E3">
        <w:rPr>
          <w:color w:val="auto"/>
          <w:sz w:val="28"/>
          <w:szCs w:val="28"/>
        </w:rPr>
        <w:t>личностным факторам</w:t>
      </w:r>
      <w:r w:rsidR="00CA6E0D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3) </w:t>
      </w:r>
      <w:r w:rsidR="00CA6E0D">
        <w:rPr>
          <w:color w:val="auto"/>
          <w:sz w:val="28"/>
          <w:szCs w:val="28"/>
        </w:rPr>
        <w:t xml:space="preserve">к </w:t>
      </w:r>
      <w:r w:rsidRPr="00CC04E3">
        <w:rPr>
          <w:color w:val="auto"/>
          <w:sz w:val="28"/>
          <w:szCs w:val="28"/>
        </w:rPr>
        <w:t>социальным факторам</w:t>
      </w:r>
      <w:r w:rsidR="00CA6E0D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 xml:space="preserve">4) </w:t>
      </w:r>
      <w:r w:rsidR="00CA6E0D">
        <w:rPr>
          <w:rStyle w:val="aa"/>
          <w:b w:val="0"/>
          <w:color w:val="auto"/>
          <w:sz w:val="28"/>
          <w:szCs w:val="28"/>
        </w:rPr>
        <w:t xml:space="preserve">к </w:t>
      </w:r>
      <w:proofErr w:type="spellStart"/>
      <w:r w:rsidRPr="00CC04E3">
        <w:rPr>
          <w:rStyle w:val="aa"/>
          <w:b w:val="0"/>
          <w:color w:val="auto"/>
          <w:sz w:val="28"/>
          <w:szCs w:val="28"/>
        </w:rPr>
        <w:t>психографическим</w:t>
      </w:r>
      <w:proofErr w:type="spellEnd"/>
      <w:r w:rsidRPr="00CC04E3">
        <w:rPr>
          <w:rStyle w:val="aa"/>
          <w:b w:val="0"/>
          <w:color w:val="auto"/>
          <w:sz w:val="28"/>
          <w:szCs w:val="28"/>
        </w:rPr>
        <w:t xml:space="preserve"> факторам</w:t>
      </w:r>
      <w:r w:rsidR="00CA6E0D">
        <w:rPr>
          <w:rStyle w:val="aa"/>
          <w:b w:val="0"/>
          <w:color w:val="auto"/>
          <w:sz w:val="28"/>
          <w:szCs w:val="28"/>
        </w:rPr>
        <w:t>.</w:t>
      </w:r>
    </w:p>
    <w:p w:rsidR="00C14D01" w:rsidRPr="001C4730" w:rsidRDefault="001C4730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24</w:t>
      </w:r>
      <w:r w:rsidR="00C14D01" w:rsidRPr="00814D70">
        <w:rPr>
          <w:rStyle w:val="aa"/>
          <w:b w:val="0"/>
          <w:color w:val="auto"/>
          <w:sz w:val="28"/>
          <w:szCs w:val="28"/>
        </w:rPr>
        <w:t>.</w:t>
      </w:r>
      <w:r w:rsidR="00C14D01" w:rsidRPr="001C4730">
        <w:rPr>
          <w:rStyle w:val="aa"/>
          <w:b w:val="0"/>
          <w:i/>
          <w:color w:val="auto"/>
          <w:sz w:val="28"/>
          <w:szCs w:val="28"/>
        </w:rPr>
        <w:t xml:space="preserve"> Поясните поняти</w:t>
      </w:r>
      <w:r w:rsidRPr="001C4730">
        <w:rPr>
          <w:rStyle w:val="aa"/>
          <w:b w:val="0"/>
          <w:i/>
          <w:color w:val="auto"/>
          <w:sz w:val="28"/>
          <w:szCs w:val="28"/>
        </w:rPr>
        <w:t>е</w:t>
      </w:r>
      <w:r w:rsidR="00C14D01" w:rsidRPr="001C4730">
        <w:rPr>
          <w:rStyle w:val="aa"/>
          <w:b w:val="0"/>
          <w:i/>
          <w:color w:val="auto"/>
          <w:sz w:val="28"/>
          <w:szCs w:val="28"/>
        </w:rPr>
        <w:t xml:space="preserve"> </w:t>
      </w:r>
      <w:r w:rsidRPr="001C4730">
        <w:rPr>
          <w:rStyle w:val="aa"/>
          <w:b w:val="0"/>
          <w:i/>
          <w:color w:val="auto"/>
          <w:sz w:val="28"/>
          <w:szCs w:val="28"/>
        </w:rPr>
        <w:t>«</w:t>
      </w:r>
      <w:r w:rsidR="00C14D01" w:rsidRPr="001C4730">
        <w:rPr>
          <w:rStyle w:val="aa"/>
          <w:b w:val="0"/>
          <w:i/>
          <w:color w:val="auto"/>
          <w:sz w:val="28"/>
          <w:szCs w:val="28"/>
        </w:rPr>
        <w:t>интенсивность потребления</w:t>
      </w:r>
      <w:r w:rsidR="00CA6E0D">
        <w:rPr>
          <w:rStyle w:val="aa"/>
          <w:b w:val="0"/>
          <w:i/>
          <w:color w:val="auto"/>
          <w:sz w:val="28"/>
          <w:szCs w:val="28"/>
        </w:rPr>
        <w:t>». Укажите, к чему</w:t>
      </w:r>
      <w:r w:rsidR="00C14D01" w:rsidRPr="001C4730">
        <w:rPr>
          <w:rStyle w:val="aa"/>
          <w:b w:val="0"/>
          <w:i/>
          <w:color w:val="auto"/>
          <w:sz w:val="28"/>
          <w:szCs w:val="28"/>
        </w:rPr>
        <w:t xml:space="preserve"> оно относится: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lastRenderedPageBreak/>
        <w:t>1) факторам культурного уровня покупателя</w:t>
      </w:r>
      <w:r w:rsidR="00CA6E0D">
        <w:rPr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>2) личностным факторам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3)</w:t>
      </w:r>
      <w:r w:rsidR="00502CFC">
        <w:rPr>
          <w:color w:val="auto"/>
          <w:sz w:val="28"/>
          <w:szCs w:val="28"/>
        </w:rPr>
        <w:t xml:space="preserve"> социальным факторам</w:t>
      </w:r>
      <w:r w:rsidR="00CA6E0D">
        <w:rPr>
          <w:color w:val="auto"/>
          <w:sz w:val="28"/>
          <w:szCs w:val="28"/>
        </w:rPr>
        <w:t>.</w:t>
      </w:r>
    </w:p>
    <w:p w:rsidR="00C14D01" w:rsidRPr="001C4730" w:rsidRDefault="001C4730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25.</w:t>
      </w:r>
      <w:r w:rsidR="00C14D01" w:rsidRPr="001C4730">
        <w:rPr>
          <w:rStyle w:val="aa"/>
          <w:b w:val="0"/>
          <w:i/>
          <w:color w:val="auto"/>
          <w:sz w:val="28"/>
          <w:szCs w:val="28"/>
        </w:rPr>
        <w:t xml:space="preserve"> Позиционирование товара </w:t>
      </w:r>
      <w:r w:rsidR="00CA6E0D">
        <w:rPr>
          <w:rStyle w:val="aa"/>
          <w:b w:val="0"/>
          <w:i/>
          <w:color w:val="auto"/>
          <w:sz w:val="28"/>
          <w:szCs w:val="28"/>
        </w:rPr>
        <w:t xml:space="preserve">– </w:t>
      </w:r>
      <w:r w:rsidR="00CA6E0D" w:rsidRPr="00122361">
        <w:rPr>
          <w:rStyle w:val="aa"/>
          <w:b w:val="0"/>
          <w:i/>
          <w:color w:val="auto"/>
          <w:sz w:val="28"/>
          <w:szCs w:val="28"/>
        </w:rPr>
        <w:t>это</w:t>
      </w:r>
      <w:r w:rsidR="00CA6E0D">
        <w:rPr>
          <w:rStyle w:val="aa"/>
          <w:b w:val="0"/>
          <w:i/>
          <w:color w:val="auto"/>
          <w:sz w:val="28"/>
          <w:szCs w:val="28"/>
        </w:rPr>
        <w:t>…</w:t>
      </w:r>
      <w:r w:rsidR="00CA6E0D" w:rsidRPr="00122361">
        <w:rPr>
          <w:rStyle w:val="aa"/>
          <w:b w:val="0"/>
          <w:i/>
          <w:color w:val="auto"/>
          <w:sz w:val="28"/>
          <w:szCs w:val="28"/>
        </w:rPr>
        <w:t>: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1) определение его конкурентоспособности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2) определение цены товара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>3) обеспечение товару конкурентного преимущества и разработка соответствующего комплекса маркетинга</w:t>
      </w:r>
      <w:r w:rsidR="00CA6E0D">
        <w:rPr>
          <w:rStyle w:val="aa"/>
          <w:b w:val="0"/>
          <w:color w:val="auto"/>
          <w:sz w:val="28"/>
          <w:szCs w:val="28"/>
        </w:rPr>
        <w:t>.</w:t>
      </w:r>
    </w:p>
    <w:p w:rsidR="00C14D01" w:rsidRPr="001C4730" w:rsidRDefault="001C4730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26</w:t>
      </w:r>
      <w:r w:rsidR="00C14D01" w:rsidRPr="00814D70">
        <w:rPr>
          <w:rStyle w:val="aa"/>
          <w:b w:val="0"/>
          <w:color w:val="auto"/>
          <w:sz w:val="28"/>
          <w:szCs w:val="28"/>
        </w:rPr>
        <w:t>.</w:t>
      </w:r>
      <w:r w:rsidR="00C14D01" w:rsidRPr="001C4730">
        <w:rPr>
          <w:rStyle w:val="aa"/>
          <w:b w:val="0"/>
          <w:i/>
          <w:color w:val="auto"/>
          <w:sz w:val="28"/>
          <w:szCs w:val="28"/>
        </w:rPr>
        <w:t xml:space="preserve"> Концепция коммерческих усилий</w:t>
      </w:r>
      <w:r w:rsidR="00CA6E0D">
        <w:rPr>
          <w:rStyle w:val="aa"/>
          <w:b w:val="0"/>
          <w:i/>
          <w:color w:val="auto"/>
          <w:sz w:val="28"/>
          <w:szCs w:val="28"/>
        </w:rPr>
        <w:t xml:space="preserve"> –</w:t>
      </w:r>
      <w:r w:rsidR="00C14D01" w:rsidRPr="001C4730">
        <w:rPr>
          <w:rStyle w:val="aa"/>
          <w:b w:val="0"/>
          <w:i/>
          <w:color w:val="auto"/>
          <w:sz w:val="28"/>
          <w:szCs w:val="28"/>
        </w:rPr>
        <w:t xml:space="preserve"> </w:t>
      </w:r>
      <w:r w:rsidR="00CA6E0D" w:rsidRPr="00122361">
        <w:rPr>
          <w:rStyle w:val="aa"/>
          <w:b w:val="0"/>
          <w:i/>
          <w:color w:val="auto"/>
          <w:sz w:val="28"/>
          <w:szCs w:val="28"/>
        </w:rPr>
        <w:t>это</w:t>
      </w:r>
      <w:r w:rsidR="00CA6E0D">
        <w:rPr>
          <w:rStyle w:val="aa"/>
          <w:b w:val="0"/>
          <w:i/>
          <w:color w:val="auto"/>
          <w:sz w:val="28"/>
          <w:szCs w:val="28"/>
        </w:rPr>
        <w:t>…</w:t>
      </w:r>
      <w:r w:rsidR="00CA6E0D" w:rsidRPr="00122361">
        <w:rPr>
          <w:rStyle w:val="aa"/>
          <w:b w:val="0"/>
          <w:i/>
          <w:color w:val="auto"/>
          <w:sz w:val="28"/>
          <w:szCs w:val="28"/>
        </w:rPr>
        <w:t>: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>1) сосредоточенность на нуждах продавца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2) сосредоточенность на достижении цели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3) сосредоточенность на нуждах потребителя</w:t>
      </w:r>
      <w:r w:rsidR="00CA6E0D">
        <w:rPr>
          <w:color w:val="auto"/>
          <w:sz w:val="28"/>
          <w:szCs w:val="28"/>
        </w:rPr>
        <w:t>.</w:t>
      </w:r>
    </w:p>
    <w:p w:rsidR="00C14D01" w:rsidRPr="001C4730" w:rsidRDefault="001C4730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27</w:t>
      </w:r>
      <w:r w:rsidR="00C14D01" w:rsidRPr="00814D70">
        <w:rPr>
          <w:rStyle w:val="aa"/>
          <w:b w:val="0"/>
          <w:color w:val="auto"/>
          <w:sz w:val="28"/>
          <w:szCs w:val="28"/>
        </w:rPr>
        <w:t>.</w:t>
      </w:r>
      <w:r w:rsidR="00C14D01" w:rsidRPr="001C4730">
        <w:rPr>
          <w:rStyle w:val="aa"/>
          <w:b w:val="0"/>
          <w:i/>
          <w:color w:val="auto"/>
          <w:sz w:val="28"/>
          <w:szCs w:val="28"/>
        </w:rPr>
        <w:t xml:space="preserve"> Концепция чистого маркетинга </w:t>
      </w:r>
      <w:r w:rsidR="00CA6E0D">
        <w:rPr>
          <w:rStyle w:val="aa"/>
          <w:b w:val="0"/>
          <w:i/>
          <w:color w:val="auto"/>
          <w:sz w:val="28"/>
          <w:szCs w:val="28"/>
        </w:rPr>
        <w:t xml:space="preserve">– </w:t>
      </w:r>
      <w:r w:rsidR="00CA6E0D" w:rsidRPr="00122361">
        <w:rPr>
          <w:rStyle w:val="aa"/>
          <w:b w:val="0"/>
          <w:i/>
          <w:color w:val="auto"/>
          <w:sz w:val="28"/>
          <w:szCs w:val="28"/>
        </w:rPr>
        <w:t>это</w:t>
      </w:r>
      <w:r w:rsidR="00CA6E0D">
        <w:rPr>
          <w:rStyle w:val="aa"/>
          <w:b w:val="0"/>
          <w:i/>
          <w:color w:val="auto"/>
          <w:sz w:val="28"/>
          <w:szCs w:val="28"/>
        </w:rPr>
        <w:t>…</w:t>
      </w:r>
      <w:r w:rsidR="00CA6E0D" w:rsidRPr="00122361">
        <w:rPr>
          <w:rStyle w:val="aa"/>
          <w:b w:val="0"/>
          <w:i/>
          <w:color w:val="auto"/>
          <w:sz w:val="28"/>
          <w:szCs w:val="28"/>
        </w:rPr>
        <w:t>:</w:t>
      </w:r>
    </w:p>
    <w:p w:rsidR="00C14D01" w:rsidRPr="00CC04E3" w:rsidRDefault="001C4730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</w:t>
      </w:r>
      <w:r w:rsidR="00C14D01" w:rsidRPr="00CC04E3">
        <w:rPr>
          <w:color w:val="auto"/>
          <w:sz w:val="28"/>
          <w:szCs w:val="28"/>
        </w:rPr>
        <w:t xml:space="preserve"> сосредоточенность на нуждах продавца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2) сосредоточенность на достижении цели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>3) сосредоточенность на нуждах потребителя</w:t>
      </w:r>
      <w:r w:rsidR="00CA6E0D">
        <w:rPr>
          <w:rStyle w:val="aa"/>
          <w:b w:val="0"/>
          <w:color w:val="auto"/>
          <w:sz w:val="28"/>
          <w:szCs w:val="28"/>
        </w:rPr>
        <w:t>.</w:t>
      </w:r>
    </w:p>
    <w:p w:rsidR="00C14D01" w:rsidRPr="001C4730" w:rsidRDefault="001C4730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28</w:t>
      </w:r>
      <w:r w:rsidR="00C14D01" w:rsidRPr="00814D70">
        <w:rPr>
          <w:rStyle w:val="aa"/>
          <w:b w:val="0"/>
          <w:color w:val="auto"/>
          <w:sz w:val="28"/>
          <w:szCs w:val="28"/>
        </w:rPr>
        <w:t>.</w:t>
      </w:r>
      <w:r w:rsidR="00C14D01" w:rsidRPr="001C4730">
        <w:rPr>
          <w:rStyle w:val="aa"/>
          <w:b w:val="0"/>
          <w:i/>
          <w:color w:val="auto"/>
          <w:sz w:val="28"/>
          <w:szCs w:val="28"/>
        </w:rPr>
        <w:t xml:space="preserve"> Концепция совершенствования производства </w:t>
      </w:r>
      <w:r w:rsidR="00CA6E0D">
        <w:rPr>
          <w:rStyle w:val="aa"/>
          <w:b w:val="0"/>
          <w:i/>
          <w:color w:val="auto"/>
          <w:sz w:val="28"/>
          <w:szCs w:val="28"/>
        </w:rPr>
        <w:t xml:space="preserve">– </w:t>
      </w:r>
      <w:r w:rsidR="00CA6E0D" w:rsidRPr="00122361">
        <w:rPr>
          <w:rStyle w:val="aa"/>
          <w:b w:val="0"/>
          <w:i/>
          <w:color w:val="auto"/>
          <w:sz w:val="28"/>
          <w:szCs w:val="28"/>
        </w:rPr>
        <w:t>это</w:t>
      </w:r>
      <w:r w:rsidR="00CA6E0D">
        <w:rPr>
          <w:rStyle w:val="aa"/>
          <w:b w:val="0"/>
          <w:i/>
          <w:color w:val="auto"/>
          <w:sz w:val="28"/>
          <w:szCs w:val="28"/>
        </w:rPr>
        <w:t>…</w:t>
      </w:r>
      <w:r w:rsidR="00CA6E0D" w:rsidRPr="00122361">
        <w:rPr>
          <w:rStyle w:val="aa"/>
          <w:b w:val="0"/>
          <w:i/>
          <w:color w:val="auto"/>
          <w:sz w:val="28"/>
          <w:szCs w:val="28"/>
        </w:rPr>
        <w:t>: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1) сосредоточенность на нуждах продавца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>2) сосредоточенность на достижении цели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3) сосредоточенность на нуждах потребителя</w:t>
      </w:r>
      <w:r w:rsidR="00CA6E0D">
        <w:rPr>
          <w:color w:val="auto"/>
          <w:sz w:val="28"/>
          <w:szCs w:val="28"/>
        </w:rPr>
        <w:t>.</w:t>
      </w:r>
    </w:p>
    <w:p w:rsidR="00C14D01" w:rsidRPr="00122361" w:rsidRDefault="0012236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29</w:t>
      </w:r>
      <w:r w:rsidR="00C14D01" w:rsidRPr="00814D70">
        <w:rPr>
          <w:rStyle w:val="aa"/>
          <w:b w:val="0"/>
          <w:color w:val="auto"/>
          <w:sz w:val="28"/>
          <w:szCs w:val="28"/>
        </w:rPr>
        <w:t>.</w:t>
      </w:r>
      <w:r w:rsidR="00C14D01" w:rsidRPr="00122361">
        <w:rPr>
          <w:rStyle w:val="aa"/>
          <w:b w:val="0"/>
          <w:i/>
          <w:color w:val="auto"/>
          <w:sz w:val="28"/>
          <w:szCs w:val="28"/>
        </w:rPr>
        <w:t xml:space="preserve"> Концепция совершенствования товара </w:t>
      </w:r>
      <w:r w:rsidR="00CA6E0D">
        <w:rPr>
          <w:rStyle w:val="aa"/>
          <w:b w:val="0"/>
          <w:i/>
          <w:color w:val="auto"/>
          <w:sz w:val="28"/>
          <w:szCs w:val="28"/>
        </w:rPr>
        <w:t xml:space="preserve">– </w:t>
      </w:r>
      <w:r w:rsidR="00CA6E0D" w:rsidRPr="00122361">
        <w:rPr>
          <w:rStyle w:val="aa"/>
          <w:b w:val="0"/>
          <w:i/>
          <w:color w:val="auto"/>
          <w:sz w:val="28"/>
          <w:szCs w:val="28"/>
        </w:rPr>
        <w:t>это</w:t>
      </w:r>
      <w:r w:rsidR="00CA6E0D">
        <w:rPr>
          <w:rStyle w:val="aa"/>
          <w:b w:val="0"/>
          <w:i/>
          <w:color w:val="auto"/>
          <w:sz w:val="28"/>
          <w:szCs w:val="28"/>
        </w:rPr>
        <w:t>…</w:t>
      </w:r>
      <w:r w:rsidR="00CA6E0D" w:rsidRPr="00122361">
        <w:rPr>
          <w:rStyle w:val="aa"/>
          <w:b w:val="0"/>
          <w:i/>
          <w:color w:val="auto"/>
          <w:sz w:val="28"/>
          <w:szCs w:val="28"/>
        </w:rPr>
        <w:t>: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1) сосредоточенность на нуждах продавца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2) сосредоточенность на достижении цели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>3) сосредоточенность на нуждах потребителя</w:t>
      </w:r>
      <w:r w:rsidR="00CA6E0D">
        <w:rPr>
          <w:rStyle w:val="aa"/>
          <w:b w:val="0"/>
          <w:color w:val="auto"/>
          <w:sz w:val="28"/>
          <w:szCs w:val="28"/>
        </w:rPr>
        <w:t>.</w:t>
      </w:r>
    </w:p>
    <w:p w:rsidR="00C14D01" w:rsidRPr="00122361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3</w:t>
      </w:r>
      <w:r w:rsidR="00122361" w:rsidRPr="00814D70">
        <w:rPr>
          <w:rStyle w:val="aa"/>
          <w:b w:val="0"/>
          <w:color w:val="auto"/>
          <w:sz w:val="28"/>
          <w:szCs w:val="28"/>
        </w:rPr>
        <w:t>0</w:t>
      </w:r>
      <w:r w:rsidRPr="00814D70">
        <w:rPr>
          <w:rStyle w:val="aa"/>
          <w:b w:val="0"/>
          <w:color w:val="auto"/>
          <w:sz w:val="28"/>
          <w:szCs w:val="28"/>
        </w:rPr>
        <w:t>.</w:t>
      </w:r>
      <w:r w:rsidRPr="00122361">
        <w:rPr>
          <w:rStyle w:val="aa"/>
          <w:b w:val="0"/>
          <w:i/>
          <w:color w:val="auto"/>
          <w:sz w:val="28"/>
          <w:szCs w:val="28"/>
        </w:rPr>
        <w:t xml:space="preserve"> Концепция социально-этического маркетинга </w:t>
      </w:r>
      <w:r w:rsidR="00CA6E0D">
        <w:rPr>
          <w:rStyle w:val="aa"/>
          <w:b w:val="0"/>
          <w:i/>
          <w:color w:val="auto"/>
          <w:sz w:val="28"/>
          <w:szCs w:val="28"/>
        </w:rPr>
        <w:t xml:space="preserve"> – </w:t>
      </w:r>
      <w:r w:rsidR="00CA6E0D" w:rsidRPr="00122361">
        <w:rPr>
          <w:rStyle w:val="aa"/>
          <w:b w:val="0"/>
          <w:i/>
          <w:color w:val="auto"/>
          <w:sz w:val="28"/>
          <w:szCs w:val="28"/>
        </w:rPr>
        <w:t>это</w:t>
      </w:r>
      <w:r w:rsidR="00CA6E0D">
        <w:rPr>
          <w:rStyle w:val="aa"/>
          <w:b w:val="0"/>
          <w:i/>
          <w:color w:val="auto"/>
          <w:sz w:val="28"/>
          <w:szCs w:val="28"/>
        </w:rPr>
        <w:t>…</w:t>
      </w:r>
      <w:r w:rsidR="00CA6E0D" w:rsidRPr="00122361">
        <w:rPr>
          <w:rStyle w:val="aa"/>
          <w:b w:val="0"/>
          <w:i/>
          <w:color w:val="auto"/>
          <w:sz w:val="28"/>
          <w:szCs w:val="28"/>
        </w:rPr>
        <w:t>: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1) сосредоточенность на нуждах продавца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2) сосредоточенность на достижении цели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3) сосредоточенность на нуждах потребителя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4) сосредоточенность на нуждах общества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 xml:space="preserve">5) </w:t>
      </w:r>
      <w:r w:rsidR="00CA6E0D">
        <w:rPr>
          <w:rStyle w:val="aa"/>
          <w:b w:val="0"/>
          <w:color w:val="auto"/>
          <w:sz w:val="28"/>
          <w:szCs w:val="28"/>
        </w:rPr>
        <w:t xml:space="preserve">ответы </w:t>
      </w:r>
      <w:r w:rsidRPr="00CC04E3">
        <w:rPr>
          <w:rStyle w:val="aa"/>
          <w:b w:val="0"/>
          <w:color w:val="auto"/>
          <w:sz w:val="28"/>
          <w:szCs w:val="28"/>
        </w:rPr>
        <w:t>3 и 4</w:t>
      </w:r>
      <w:r w:rsidR="00CA6E0D">
        <w:rPr>
          <w:rStyle w:val="aa"/>
          <w:b w:val="0"/>
          <w:color w:val="auto"/>
          <w:sz w:val="28"/>
          <w:szCs w:val="28"/>
        </w:rPr>
        <w:t>.</w:t>
      </w:r>
    </w:p>
    <w:p w:rsidR="00C14D01" w:rsidRPr="00122361" w:rsidRDefault="0012236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31</w:t>
      </w:r>
      <w:r w:rsidR="00C14D01" w:rsidRPr="00814D70">
        <w:rPr>
          <w:rStyle w:val="aa"/>
          <w:b w:val="0"/>
          <w:color w:val="auto"/>
          <w:sz w:val="28"/>
          <w:szCs w:val="28"/>
        </w:rPr>
        <w:t>.</w:t>
      </w:r>
      <w:r w:rsidR="00C14D01" w:rsidRPr="00122361">
        <w:rPr>
          <w:rStyle w:val="aa"/>
          <w:b w:val="0"/>
          <w:i/>
          <w:color w:val="auto"/>
          <w:sz w:val="28"/>
          <w:szCs w:val="28"/>
        </w:rPr>
        <w:t xml:space="preserve"> Работа в нескольких сегментах рынка с разработкой товара для каждого из них – </w:t>
      </w:r>
      <w:r w:rsidR="00CA6E0D" w:rsidRPr="00122361">
        <w:rPr>
          <w:rStyle w:val="aa"/>
          <w:b w:val="0"/>
          <w:i/>
          <w:color w:val="auto"/>
          <w:sz w:val="28"/>
          <w:szCs w:val="28"/>
        </w:rPr>
        <w:t>это</w:t>
      </w:r>
      <w:r w:rsidR="00CA6E0D">
        <w:rPr>
          <w:rStyle w:val="aa"/>
          <w:b w:val="0"/>
          <w:i/>
          <w:color w:val="auto"/>
          <w:sz w:val="28"/>
          <w:szCs w:val="28"/>
        </w:rPr>
        <w:t>…</w:t>
      </w:r>
      <w:r w:rsidR="00CA6E0D" w:rsidRPr="00122361">
        <w:rPr>
          <w:rStyle w:val="aa"/>
          <w:b w:val="0"/>
          <w:i/>
          <w:color w:val="auto"/>
          <w:sz w:val="28"/>
          <w:szCs w:val="28"/>
        </w:rPr>
        <w:t>: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1) концентрированный маркетинг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2) недифференцированный маркетинг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>3)</w:t>
      </w:r>
      <w:r w:rsidR="00502CFC">
        <w:rPr>
          <w:rStyle w:val="aa"/>
          <w:b w:val="0"/>
          <w:color w:val="auto"/>
          <w:sz w:val="28"/>
          <w:szCs w:val="28"/>
        </w:rPr>
        <w:t xml:space="preserve"> дифференцированный маркетинг</w:t>
      </w:r>
      <w:r w:rsidR="00CA6E0D">
        <w:rPr>
          <w:rStyle w:val="aa"/>
          <w:b w:val="0"/>
          <w:color w:val="auto"/>
          <w:sz w:val="28"/>
          <w:szCs w:val="28"/>
        </w:rPr>
        <w:t>.</w:t>
      </w:r>
    </w:p>
    <w:p w:rsidR="00C14D01" w:rsidRPr="00122361" w:rsidRDefault="0012236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32</w:t>
      </w:r>
      <w:r w:rsidR="00C14D01" w:rsidRPr="00814D70">
        <w:rPr>
          <w:rStyle w:val="aa"/>
          <w:b w:val="0"/>
          <w:color w:val="auto"/>
          <w:sz w:val="28"/>
          <w:szCs w:val="28"/>
        </w:rPr>
        <w:t>.</w:t>
      </w:r>
      <w:r w:rsidR="00C14D01" w:rsidRPr="00122361">
        <w:rPr>
          <w:rStyle w:val="aa"/>
          <w:b w:val="0"/>
          <w:i/>
          <w:color w:val="auto"/>
          <w:sz w:val="28"/>
          <w:szCs w:val="28"/>
        </w:rPr>
        <w:t xml:space="preserve"> Работа в одном сегменте рынка с разработкой товара для него – это</w:t>
      </w:r>
      <w:r w:rsidR="00CA6E0D">
        <w:rPr>
          <w:rStyle w:val="aa"/>
          <w:b w:val="0"/>
          <w:i/>
          <w:color w:val="auto"/>
          <w:sz w:val="28"/>
          <w:szCs w:val="28"/>
        </w:rPr>
        <w:t>…</w:t>
      </w:r>
      <w:r w:rsidR="00C14D01" w:rsidRPr="00122361">
        <w:rPr>
          <w:rStyle w:val="aa"/>
          <w:b w:val="0"/>
          <w:i/>
          <w:color w:val="auto"/>
          <w:sz w:val="28"/>
          <w:szCs w:val="28"/>
        </w:rPr>
        <w:t>: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>1) концентрированный маркетинг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2) недифференцированный маркетинг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502CFC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3)</w:t>
      </w:r>
      <w:r w:rsidR="00502CFC">
        <w:rPr>
          <w:color w:val="auto"/>
          <w:sz w:val="28"/>
          <w:szCs w:val="28"/>
        </w:rPr>
        <w:t xml:space="preserve"> дифференцированный маркетинг</w:t>
      </w:r>
      <w:r w:rsidR="00CA6E0D">
        <w:rPr>
          <w:color w:val="auto"/>
          <w:sz w:val="28"/>
          <w:szCs w:val="28"/>
        </w:rPr>
        <w:t>.</w:t>
      </w:r>
    </w:p>
    <w:p w:rsidR="00C14D01" w:rsidRPr="00122361" w:rsidRDefault="0012236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lastRenderedPageBreak/>
        <w:t>33</w:t>
      </w:r>
      <w:r w:rsidR="00C14D01" w:rsidRPr="00814D70">
        <w:rPr>
          <w:rStyle w:val="aa"/>
          <w:b w:val="0"/>
          <w:color w:val="auto"/>
          <w:sz w:val="28"/>
          <w:szCs w:val="28"/>
        </w:rPr>
        <w:t>.</w:t>
      </w:r>
      <w:r w:rsidR="00C14D01" w:rsidRPr="00122361">
        <w:rPr>
          <w:rStyle w:val="aa"/>
          <w:b w:val="0"/>
          <w:i/>
          <w:color w:val="auto"/>
          <w:sz w:val="28"/>
          <w:szCs w:val="28"/>
        </w:rPr>
        <w:t xml:space="preserve"> Ориентация маркетинга на несколько субрынков – это</w:t>
      </w:r>
      <w:r w:rsidR="00CA6E0D">
        <w:rPr>
          <w:rStyle w:val="aa"/>
          <w:b w:val="0"/>
          <w:i/>
          <w:color w:val="auto"/>
          <w:sz w:val="28"/>
          <w:szCs w:val="28"/>
        </w:rPr>
        <w:t>…</w:t>
      </w:r>
      <w:r w:rsidR="00C14D01" w:rsidRPr="00122361">
        <w:rPr>
          <w:rStyle w:val="aa"/>
          <w:b w:val="0"/>
          <w:i/>
          <w:color w:val="auto"/>
          <w:sz w:val="28"/>
          <w:szCs w:val="28"/>
        </w:rPr>
        <w:t>: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1) массовый маркетинг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2) концентрированный маркетинг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>3) дифференцированный</w:t>
      </w:r>
      <w:r w:rsidR="00CA6E0D">
        <w:rPr>
          <w:rStyle w:val="aa"/>
          <w:b w:val="0"/>
          <w:color w:val="auto"/>
          <w:sz w:val="28"/>
          <w:szCs w:val="28"/>
        </w:rPr>
        <w:t>.</w:t>
      </w:r>
    </w:p>
    <w:p w:rsidR="00C14D01" w:rsidRPr="00122361" w:rsidRDefault="0012236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34</w:t>
      </w:r>
      <w:r w:rsidR="00C14D01" w:rsidRPr="00814D70">
        <w:rPr>
          <w:rStyle w:val="aa"/>
          <w:b w:val="0"/>
          <w:color w:val="auto"/>
          <w:sz w:val="28"/>
          <w:szCs w:val="28"/>
        </w:rPr>
        <w:t>.</w:t>
      </w:r>
      <w:r w:rsidR="00C14D01" w:rsidRPr="00122361">
        <w:rPr>
          <w:rStyle w:val="aa"/>
          <w:b w:val="0"/>
          <w:i/>
          <w:color w:val="auto"/>
          <w:sz w:val="28"/>
          <w:szCs w:val="28"/>
        </w:rPr>
        <w:t xml:space="preserve"> Маркетинг как вид управленческой деятельности </w:t>
      </w:r>
      <w:r w:rsidR="00CA6E0D">
        <w:rPr>
          <w:rStyle w:val="aa"/>
          <w:b w:val="0"/>
          <w:i/>
          <w:color w:val="auto"/>
          <w:sz w:val="28"/>
          <w:szCs w:val="28"/>
        </w:rPr>
        <w:t>базируется</w:t>
      </w:r>
      <w:r w:rsidR="00C14D01" w:rsidRPr="00122361">
        <w:rPr>
          <w:rStyle w:val="aa"/>
          <w:b w:val="0"/>
          <w:i/>
          <w:color w:val="auto"/>
          <w:sz w:val="28"/>
          <w:szCs w:val="28"/>
        </w:rPr>
        <w:t>: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1)</w:t>
      </w:r>
      <w:r w:rsidR="00122361">
        <w:rPr>
          <w:color w:val="auto"/>
          <w:sz w:val="28"/>
          <w:szCs w:val="28"/>
        </w:rPr>
        <w:t xml:space="preserve"> </w:t>
      </w:r>
      <w:r w:rsidR="00CA6E0D">
        <w:rPr>
          <w:color w:val="auto"/>
          <w:sz w:val="28"/>
          <w:szCs w:val="28"/>
        </w:rPr>
        <w:t xml:space="preserve">на </w:t>
      </w:r>
      <w:r w:rsidRPr="00CC04E3">
        <w:rPr>
          <w:color w:val="auto"/>
          <w:sz w:val="28"/>
          <w:szCs w:val="28"/>
        </w:rPr>
        <w:t>расчете прибыли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12236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</w:t>
      </w:r>
      <w:r w:rsidR="00C14D01" w:rsidRPr="00CC04E3">
        <w:rPr>
          <w:color w:val="auto"/>
          <w:sz w:val="28"/>
          <w:szCs w:val="28"/>
        </w:rPr>
        <w:t xml:space="preserve"> </w:t>
      </w:r>
      <w:r w:rsidR="00CA6E0D">
        <w:rPr>
          <w:color w:val="auto"/>
          <w:sz w:val="28"/>
          <w:szCs w:val="28"/>
        </w:rPr>
        <w:t xml:space="preserve">на </w:t>
      </w:r>
      <w:r w:rsidR="00C14D01" w:rsidRPr="00CC04E3">
        <w:rPr>
          <w:color w:val="auto"/>
          <w:sz w:val="28"/>
          <w:szCs w:val="28"/>
        </w:rPr>
        <w:t>рекламной деятельности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3) </w:t>
      </w:r>
      <w:r w:rsidR="00CA6E0D">
        <w:rPr>
          <w:color w:val="auto"/>
          <w:sz w:val="28"/>
          <w:szCs w:val="28"/>
        </w:rPr>
        <w:t xml:space="preserve">на </w:t>
      </w:r>
      <w:r w:rsidRPr="00CC04E3">
        <w:rPr>
          <w:color w:val="auto"/>
          <w:sz w:val="28"/>
          <w:szCs w:val="28"/>
        </w:rPr>
        <w:t>многовариантных экономических расчетах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4) </w:t>
      </w:r>
      <w:r w:rsidR="00CA6E0D">
        <w:rPr>
          <w:color w:val="auto"/>
          <w:sz w:val="28"/>
          <w:szCs w:val="28"/>
        </w:rPr>
        <w:t xml:space="preserve">на </w:t>
      </w:r>
      <w:r w:rsidRPr="00CC04E3">
        <w:rPr>
          <w:color w:val="auto"/>
          <w:sz w:val="28"/>
          <w:szCs w:val="28"/>
        </w:rPr>
        <w:t>организационных условиях деятельности фирмы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5) </w:t>
      </w:r>
      <w:r w:rsidR="00CA6E0D">
        <w:rPr>
          <w:color w:val="auto"/>
          <w:sz w:val="28"/>
          <w:szCs w:val="28"/>
        </w:rPr>
        <w:t xml:space="preserve">на </w:t>
      </w:r>
      <w:r w:rsidRPr="00CC04E3">
        <w:rPr>
          <w:color w:val="auto"/>
          <w:sz w:val="28"/>
          <w:szCs w:val="28"/>
        </w:rPr>
        <w:t>юридических условиях деятельности фирмы</w:t>
      </w:r>
      <w:r w:rsidR="00CA6E0D">
        <w:rPr>
          <w:color w:val="auto"/>
          <w:sz w:val="28"/>
          <w:szCs w:val="28"/>
        </w:rPr>
        <w:t>.</w:t>
      </w:r>
    </w:p>
    <w:p w:rsidR="00C14D01" w:rsidRPr="00122361" w:rsidRDefault="0012236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3</w:t>
      </w:r>
      <w:r w:rsidR="00C14D01" w:rsidRPr="00814D70">
        <w:rPr>
          <w:rStyle w:val="aa"/>
          <w:b w:val="0"/>
          <w:color w:val="auto"/>
          <w:sz w:val="28"/>
          <w:szCs w:val="28"/>
        </w:rPr>
        <w:t>5.</w:t>
      </w:r>
      <w:r w:rsidR="00C14D01" w:rsidRPr="00122361">
        <w:rPr>
          <w:rStyle w:val="aa"/>
          <w:b w:val="0"/>
          <w:i/>
          <w:color w:val="auto"/>
          <w:sz w:val="28"/>
          <w:szCs w:val="28"/>
        </w:rPr>
        <w:t xml:space="preserve"> Ремаркетинг связан: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1)</w:t>
      </w:r>
      <w:r w:rsidR="00122361">
        <w:rPr>
          <w:color w:val="auto"/>
          <w:sz w:val="28"/>
          <w:szCs w:val="28"/>
        </w:rPr>
        <w:t xml:space="preserve"> </w:t>
      </w:r>
      <w:r w:rsidR="00CA6E0D">
        <w:rPr>
          <w:color w:val="auto"/>
          <w:sz w:val="28"/>
          <w:szCs w:val="28"/>
        </w:rPr>
        <w:t xml:space="preserve">с </w:t>
      </w:r>
      <w:r w:rsidR="00122361">
        <w:rPr>
          <w:color w:val="auto"/>
          <w:sz w:val="28"/>
          <w:szCs w:val="28"/>
        </w:rPr>
        <w:t>негативным спросом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 xml:space="preserve">2) </w:t>
      </w:r>
      <w:proofErr w:type="gramStart"/>
      <w:r w:rsidR="00CA6E0D">
        <w:rPr>
          <w:rStyle w:val="aa"/>
          <w:b w:val="0"/>
          <w:color w:val="auto"/>
          <w:sz w:val="28"/>
          <w:szCs w:val="28"/>
        </w:rPr>
        <w:t>с</w:t>
      </w:r>
      <w:proofErr w:type="gramEnd"/>
      <w:r w:rsidR="00CA6E0D">
        <w:rPr>
          <w:rStyle w:val="aa"/>
          <w:b w:val="0"/>
          <w:color w:val="auto"/>
          <w:sz w:val="28"/>
          <w:szCs w:val="28"/>
        </w:rPr>
        <w:t xml:space="preserve"> </w:t>
      </w:r>
      <w:r w:rsidRPr="00CC04E3">
        <w:rPr>
          <w:rStyle w:val="aa"/>
          <w:b w:val="0"/>
          <w:color w:val="auto"/>
          <w:sz w:val="28"/>
          <w:szCs w:val="28"/>
        </w:rPr>
        <w:t>снижающимся спросом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3)</w:t>
      </w:r>
      <w:r w:rsidR="00122361">
        <w:rPr>
          <w:color w:val="auto"/>
          <w:sz w:val="28"/>
          <w:szCs w:val="28"/>
        </w:rPr>
        <w:t xml:space="preserve"> </w:t>
      </w:r>
      <w:r w:rsidR="00CA6E0D">
        <w:rPr>
          <w:color w:val="auto"/>
          <w:sz w:val="28"/>
          <w:szCs w:val="28"/>
        </w:rPr>
        <w:t xml:space="preserve">с </w:t>
      </w:r>
      <w:r w:rsidR="00122361">
        <w:rPr>
          <w:color w:val="auto"/>
          <w:sz w:val="28"/>
          <w:szCs w:val="28"/>
        </w:rPr>
        <w:t>иррациональным спросом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4)</w:t>
      </w:r>
      <w:r w:rsidR="00122361">
        <w:rPr>
          <w:color w:val="auto"/>
          <w:sz w:val="28"/>
          <w:szCs w:val="28"/>
        </w:rPr>
        <w:t xml:space="preserve"> </w:t>
      </w:r>
      <w:r w:rsidR="00CA6E0D">
        <w:rPr>
          <w:color w:val="auto"/>
          <w:sz w:val="28"/>
          <w:szCs w:val="28"/>
        </w:rPr>
        <w:t xml:space="preserve">с </w:t>
      </w:r>
      <w:r w:rsidR="00122361">
        <w:rPr>
          <w:color w:val="auto"/>
          <w:sz w:val="28"/>
          <w:szCs w:val="28"/>
        </w:rPr>
        <w:t>чрезмерным спросом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5)</w:t>
      </w:r>
      <w:r w:rsidR="00122361">
        <w:rPr>
          <w:color w:val="auto"/>
          <w:sz w:val="28"/>
          <w:szCs w:val="28"/>
        </w:rPr>
        <w:t xml:space="preserve"> </w:t>
      </w:r>
      <w:r w:rsidR="00CA6E0D">
        <w:rPr>
          <w:color w:val="auto"/>
          <w:sz w:val="28"/>
          <w:szCs w:val="28"/>
        </w:rPr>
        <w:t xml:space="preserve">с </w:t>
      </w:r>
      <w:r w:rsidR="00122361">
        <w:rPr>
          <w:color w:val="auto"/>
          <w:sz w:val="28"/>
          <w:szCs w:val="28"/>
        </w:rPr>
        <w:t>отсутствием спроса</w:t>
      </w:r>
      <w:r w:rsidR="00CA6E0D">
        <w:rPr>
          <w:color w:val="auto"/>
          <w:sz w:val="28"/>
          <w:szCs w:val="28"/>
        </w:rPr>
        <w:t>.</w:t>
      </w:r>
    </w:p>
    <w:p w:rsidR="00C14D01" w:rsidRPr="00122361" w:rsidRDefault="0012236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3</w:t>
      </w:r>
      <w:r w:rsidR="00C14D01" w:rsidRPr="00814D70">
        <w:rPr>
          <w:rStyle w:val="aa"/>
          <w:b w:val="0"/>
          <w:color w:val="auto"/>
          <w:sz w:val="28"/>
          <w:szCs w:val="28"/>
        </w:rPr>
        <w:t>6.</w:t>
      </w:r>
      <w:r w:rsidR="00C14D01" w:rsidRPr="00122361">
        <w:rPr>
          <w:rStyle w:val="aa"/>
          <w:b w:val="0"/>
          <w:i/>
          <w:color w:val="auto"/>
          <w:sz w:val="28"/>
          <w:szCs w:val="28"/>
        </w:rPr>
        <w:t xml:space="preserve"> Демаркетинг связан:</w:t>
      </w:r>
    </w:p>
    <w:p w:rsidR="00C14D01" w:rsidRPr="00CC04E3" w:rsidRDefault="0012236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CA6E0D">
        <w:rPr>
          <w:color w:val="auto"/>
          <w:sz w:val="28"/>
          <w:szCs w:val="28"/>
        </w:rPr>
        <w:t xml:space="preserve">с </w:t>
      </w:r>
      <w:r>
        <w:rPr>
          <w:color w:val="auto"/>
          <w:sz w:val="28"/>
          <w:szCs w:val="28"/>
        </w:rPr>
        <w:t>негативным спросом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2)</w:t>
      </w:r>
      <w:r w:rsidR="00122361">
        <w:rPr>
          <w:color w:val="auto"/>
          <w:sz w:val="28"/>
          <w:szCs w:val="28"/>
        </w:rPr>
        <w:t xml:space="preserve"> </w:t>
      </w:r>
      <w:proofErr w:type="gramStart"/>
      <w:r w:rsidR="00CA6E0D">
        <w:rPr>
          <w:color w:val="auto"/>
          <w:sz w:val="28"/>
          <w:szCs w:val="28"/>
        </w:rPr>
        <w:t>с</w:t>
      </w:r>
      <w:proofErr w:type="gramEnd"/>
      <w:r w:rsidR="00CA6E0D">
        <w:rPr>
          <w:color w:val="auto"/>
          <w:sz w:val="28"/>
          <w:szCs w:val="28"/>
        </w:rPr>
        <w:t xml:space="preserve"> </w:t>
      </w:r>
      <w:r w:rsidR="00122361">
        <w:rPr>
          <w:color w:val="auto"/>
          <w:sz w:val="28"/>
          <w:szCs w:val="28"/>
        </w:rPr>
        <w:t>снижающимся спросом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3)</w:t>
      </w:r>
      <w:r w:rsidR="00122361">
        <w:rPr>
          <w:color w:val="auto"/>
          <w:sz w:val="28"/>
          <w:szCs w:val="28"/>
        </w:rPr>
        <w:t xml:space="preserve"> </w:t>
      </w:r>
      <w:r w:rsidR="00CA6E0D">
        <w:rPr>
          <w:color w:val="auto"/>
          <w:sz w:val="28"/>
          <w:szCs w:val="28"/>
        </w:rPr>
        <w:t xml:space="preserve">с </w:t>
      </w:r>
      <w:r w:rsidR="00122361">
        <w:rPr>
          <w:color w:val="auto"/>
          <w:sz w:val="28"/>
          <w:szCs w:val="28"/>
        </w:rPr>
        <w:t>иррациональным спросом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>4)</w:t>
      </w:r>
      <w:r w:rsidR="00122361">
        <w:rPr>
          <w:rStyle w:val="aa"/>
          <w:b w:val="0"/>
          <w:color w:val="auto"/>
          <w:sz w:val="28"/>
          <w:szCs w:val="28"/>
        </w:rPr>
        <w:t xml:space="preserve"> </w:t>
      </w:r>
      <w:r w:rsidR="00CA6E0D">
        <w:rPr>
          <w:rStyle w:val="aa"/>
          <w:b w:val="0"/>
          <w:color w:val="auto"/>
          <w:sz w:val="28"/>
          <w:szCs w:val="28"/>
        </w:rPr>
        <w:t xml:space="preserve">с </w:t>
      </w:r>
      <w:r w:rsidR="00122361">
        <w:rPr>
          <w:rStyle w:val="aa"/>
          <w:b w:val="0"/>
          <w:color w:val="auto"/>
          <w:sz w:val="28"/>
          <w:szCs w:val="28"/>
        </w:rPr>
        <w:t>чрезмерным спросом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5) </w:t>
      </w:r>
      <w:r w:rsidR="00CA6E0D">
        <w:rPr>
          <w:color w:val="auto"/>
          <w:sz w:val="28"/>
          <w:szCs w:val="28"/>
        </w:rPr>
        <w:t xml:space="preserve">с </w:t>
      </w:r>
      <w:r w:rsidRPr="00CC04E3">
        <w:rPr>
          <w:color w:val="auto"/>
          <w:sz w:val="28"/>
          <w:szCs w:val="28"/>
        </w:rPr>
        <w:t>отсутств</w:t>
      </w:r>
      <w:r w:rsidR="00122361">
        <w:rPr>
          <w:color w:val="auto"/>
          <w:sz w:val="28"/>
          <w:szCs w:val="28"/>
        </w:rPr>
        <w:t>ием спроса</w:t>
      </w:r>
      <w:r w:rsidR="00CA6E0D">
        <w:rPr>
          <w:color w:val="auto"/>
          <w:sz w:val="28"/>
          <w:szCs w:val="28"/>
        </w:rPr>
        <w:t>.</w:t>
      </w:r>
    </w:p>
    <w:p w:rsidR="00C14D01" w:rsidRPr="00122361" w:rsidRDefault="0012236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3</w:t>
      </w:r>
      <w:r w:rsidR="00C14D01" w:rsidRPr="00814D70">
        <w:rPr>
          <w:rStyle w:val="aa"/>
          <w:b w:val="0"/>
          <w:color w:val="auto"/>
          <w:sz w:val="28"/>
          <w:szCs w:val="28"/>
        </w:rPr>
        <w:t>7.</w:t>
      </w:r>
      <w:r w:rsidR="00C14D01" w:rsidRPr="00122361">
        <w:rPr>
          <w:rStyle w:val="aa"/>
          <w:b w:val="0"/>
          <w:i/>
          <w:color w:val="auto"/>
          <w:sz w:val="28"/>
          <w:szCs w:val="28"/>
        </w:rPr>
        <w:t xml:space="preserve"> Синхромаркетинг связан: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1)</w:t>
      </w:r>
      <w:r w:rsidR="00122361">
        <w:rPr>
          <w:color w:val="auto"/>
          <w:sz w:val="28"/>
          <w:szCs w:val="28"/>
        </w:rPr>
        <w:t xml:space="preserve"> </w:t>
      </w:r>
      <w:r w:rsidR="00CA6E0D">
        <w:rPr>
          <w:color w:val="auto"/>
          <w:sz w:val="28"/>
          <w:szCs w:val="28"/>
        </w:rPr>
        <w:t xml:space="preserve">с </w:t>
      </w:r>
      <w:r w:rsidR="00122361">
        <w:rPr>
          <w:color w:val="auto"/>
          <w:sz w:val="28"/>
          <w:szCs w:val="28"/>
        </w:rPr>
        <w:t>негативным спросом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2)</w:t>
      </w:r>
      <w:r w:rsidR="00122361">
        <w:rPr>
          <w:color w:val="auto"/>
          <w:sz w:val="28"/>
          <w:szCs w:val="28"/>
        </w:rPr>
        <w:t xml:space="preserve"> </w:t>
      </w:r>
      <w:proofErr w:type="gramStart"/>
      <w:r w:rsidR="00CA6E0D">
        <w:rPr>
          <w:color w:val="auto"/>
          <w:sz w:val="28"/>
          <w:szCs w:val="28"/>
        </w:rPr>
        <w:t>с</w:t>
      </w:r>
      <w:proofErr w:type="gramEnd"/>
      <w:r w:rsidR="00CA6E0D">
        <w:rPr>
          <w:color w:val="auto"/>
          <w:sz w:val="28"/>
          <w:szCs w:val="28"/>
        </w:rPr>
        <w:t xml:space="preserve"> </w:t>
      </w:r>
      <w:r w:rsidR="00122361">
        <w:rPr>
          <w:color w:val="auto"/>
          <w:sz w:val="28"/>
          <w:szCs w:val="28"/>
        </w:rPr>
        <w:t>снижающимся спросом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3)</w:t>
      </w:r>
      <w:r w:rsidR="00122361">
        <w:rPr>
          <w:color w:val="auto"/>
          <w:sz w:val="28"/>
          <w:szCs w:val="28"/>
        </w:rPr>
        <w:t xml:space="preserve"> </w:t>
      </w:r>
      <w:r w:rsidR="00CA6E0D">
        <w:rPr>
          <w:color w:val="auto"/>
          <w:sz w:val="28"/>
          <w:szCs w:val="28"/>
        </w:rPr>
        <w:t xml:space="preserve">с </w:t>
      </w:r>
      <w:r w:rsidR="00122361">
        <w:rPr>
          <w:color w:val="auto"/>
          <w:sz w:val="28"/>
          <w:szCs w:val="28"/>
        </w:rPr>
        <w:t>иррациональным спросом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4)</w:t>
      </w:r>
      <w:r w:rsidR="00122361">
        <w:rPr>
          <w:color w:val="auto"/>
          <w:sz w:val="28"/>
          <w:szCs w:val="28"/>
        </w:rPr>
        <w:t xml:space="preserve"> </w:t>
      </w:r>
      <w:r w:rsidR="00CA6E0D">
        <w:rPr>
          <w:color w:val="auto"/>
          <w:sz w:val="28"/>
          <w:szCs w:val="28"/>
        </w:rPr>
        <w:t xml:space="preserve">с </w:t>
      </w:r>
      <w:r w:rsidR="00122361">
        <w:rPr>
          <w:color w:val="auto"/>
          <w:sz w:val="28"/>
          <w:szCs w:val="28"/>
        </w:rPr>
        <w:t>чрезмерным спросом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>5)</w:t>
      </w:r>
      <w:r w:rsidR="00122361">
        <w:rPr>
          <w:rStyle w:val="aa"/>
          <w:b w:val="0"/>
          <w:color w:val="auto"/>
          <w:sz w:val="28"/>
          <w:szCs w:val="28"/>
        </w:rPr>
        <w:t xml:space="preserve"> </w:t>
      </w:r>
      <w:r w:rsidR="00CA6E0D">
        <w:rPr>
          <w:rStyle w:val="aa"/>
          <w:b w:val="0"/>
          <w:color w:val="auto"/>
          <w:sz w:val="28"/>
          <w:szCs w:val="28"/>
        </w:rPr>
        <w:t xml:space="preserve">с </w:t>
      </w:r>
      <w:r w:rsidR="00122361">
        <w:rPr>
          <w:rStyle w:val="aa"/>
          <w:b w:val="0"/>
          <w:color w:val="auto"/>
          <w:sz w:val="28"/>
          <w:szCs w:val="28"/>
        </w:rPr>
        <w:t>отсутствием спроса</w:t>
      </w:r>
      <w:r w:rsidR="00CA6E0D">
        <w:rPr>
          <w:rStyle w:val="aa"/>
          <w:b w:val="0"/>
          <w:color w:val="auto"/>
          <w:sz w:val="28"/>
          <w:szCs w:val="28"/>
        </w:rPr>
        <w:t>.</w:t>
      </w:r>
    </w:p>
    <w:p w:rsidR="00C14D01" w:rsidRPr="00122361" w:rsidRDefault="0012236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3</w:t>
      </w:r>
      <w:r w:rsidR="00C14D01" w:rsidRPr="00814D70">
        <w:rPr>
          <w:rStyle w:val="aa"/>
          <w:b w:val="0"/>
          <w:color w:val="auto"/>
          <w:sz w:val="28"/>
          <w:szCs w:val="28"/>
        </w:rPr>
        <w:t>8</w:t>
      </w:r>
      <w:r w:rsidR="00C14D01" w:rsidRPr="00122361">
        <w:rPr>
          <w:rStyle w:val="aa"/>
          <w:b w:val="0"/>
          <w:i/>
          <w:color w:val="auto"/>
          <w:sz w:val="28"/>
          <w:szCs w:val="28"/>
        </w:rPr>
        <w:t>. Конверсионный маркетинг связа</w:t>
      </w:r>
      <w:r w:rsidR="00CA6E0D">
        <w:rPr>
          <w:rStyle w:val="aa"/>
          <w:b w:val="0"/>
          <w:i/>
          <w:color w:val="auto"/>
          <w:sz w:val="28"/>
          <w:szCs w:val="28"/>
        </w:rPr>
        <w:t>н</w:t>
      </w:r>
      <w:r w:rsidR="00C14D01" w:rsidRPr="00122361">
        <w:rPr>
          <w:rStyle w:val="aa"/>
          <w:b w:val="0"/>
          <w:i/>
          <w:color w:val="auto"/>
          <w:sz w:val="28"/>
          <w:szCs w:val="28"/>
        </w:rPr>
        <w:t>: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>1)</w:t>
      </w:r>
      <w:r w:rsidR="00122361">
        <w:rPr>
          <w:rStyle w:val="aa"/>
          <w:b w:val="0"/>
          <w:color w:val="auto"/>
          <w:sz w:val="28"/>
          <w:szCs w:val="28"/>
        </w:rPr>
        <w:t xml:space="preserve"> </w:t>
      </w:r>
      <w:r w:rsidR="00CA6E0D">
        <w:rPr>
          <w:rStyle w:val="aa"/>
          <w:b w:val="0"/>
          <w:color w:val="auto"/>
          <w:sz w:val="28"/>
          <w:szCs w:val="28"/>
        </w:rPr>
        <w:t xml:space="preserve">с </w:t>
      </w:r>
      <w:r w:rsidR="00122361">
        <w:rPr>
          <w:rStyle w:val="aa"/>
          <w:b w:val="0"/>
          <w:color w:val="auto"/>
          <w:sz w:val="28"/>
          <w:szCs w:val="28"/>
        </w:rPr>
        <w:t>негативным спросом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2)</w:t>
      </w:r>
      <w:r w:rsidR="00122361">
        <w:rPr>
          <w:color w:val="auto"/>
          <w:sz w:val="28"/>
          <w:szCs w:val="28"/>
        </w:rPr>
        <w:t xml:space="preserve"> </w:t>
      </w:r>
      <w:proofErr w:type="gramStart"/>
      <w:r w:rsidR="00CA6E0D">
        <w:rPr>
          <w:color w:val="auto"/>
          <w:sz w:val="28"/>
          <w:szCs w:val="28"/>
        </w:rPr>
        <w:t>с</w:t>
      </w:r>
      <w:proofErr w:type="gramEnd"/>
      <w:r w:rsidR="00CA6E0D">
        <w:rPr>
          <w:color w:val="auto"/>
          <w:sz w:val="28"/>
          <w:szCs w:val="28"/>
        </w:rPr>
        <w:t xml:space="preserve"> </w:t>
      </w:r>
      <w:r w:rsidR="00122361">
        <w:rPr>
          <w:color w:val="auto"/>
          <w:sz w:val="28"/>
          <w:szCs w:val="28"/>
        </w:rPr>
        <w:t>снижающимся спросом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3)</w:t>
      </w:r>
      <w:r w:rsidR="00122361">
        <w:rPr>
          <w:color w:val="auto"/>
          <w:sz w:val="28"/>
          <w:szCs w:val="28"/>
        </w:rPr>
        <w:t xml:space="preserve"> </w:t>
      </w:r>
      <w:r w:rsidR="00CA6E0D">
        <w:rPr>
          <w:color w:val="auto"/>
          <w:sz w:val="28"/>
          <w:szCs w:val="28"/>
        </w:rPr>
        <w:t xml:space="preserve">с </w:t>
      </w:r>
      <w:r w:rsidR="00122361">
        <w:rPr>
          <w:color w:val="auto"/>
          <w:sz w:val="28"/>
          <w:szCs w:val="28"/>
        </w:rPr>
        <w:t>иррациональным спросом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4)</w:t>
      </w:r>
      <w:r w:rsidR="00122361">
        <w:rPr>
          <w:color w:val="auto"/>
          <w:sz w:val="28"/>
          <w:szCs w:val="28"/>
        </w:rPr>
        <w:t xml:space="preserve"> </w:t>
      </w:r>
      <w:r w:rsidR="00CA6E0D">
        <w:rPr>
          <w:color w:val="auto"/>
          <w:sz w:val="28"/>
          <w:szCs w:val="28"/>
        </w:rPr>
        <w:t xml:space="preserve">с </w:t>
      </w:r>
      <w:r w:rsidR="00122361">
        <w:rPr>
          <w:color w:val="auto"/>
          <w:sz w:val="28"/>
          <w:szCs w:val="28"/>
        </w:rPr>
        <w:t>чрезмерным спросом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5)</w:t>
      </w:r>
      <w:r w:rsidR="00122361">
        <w:rPr>
          <w:color w:val="auto"/>
          <w:sz w:val="28"/>
          <w:szCs w:val="28"/>
        </w:rPr>
        <w:t xml:space="preserve"> </w:t>
      </w:r>
      <w:r w:rsidR="00CA6E0D">
        <w:rPr>
          <w:color w:val="auto"/>
          <w:sz w:val="28"/>
          <w:szCs w:val="28"/>
        </w:rPr>
        <w:t xml:space="preserve">с </w:t>
      </w:r>
      <w:r w:rsidR="00122361">
        <w:rPr>
          <w:color w:val="auto"/>
          <w:sz w:val="28"/>
          <w:szCs w:val="28"/>
        </w:rPr>
        <w:t>отсутствием спроса</w:t>
      </w:r>
      <w:r w:rsidR="00CA6E0D">
        <w:rPr>
          <w:color w:val="auto"/>
          <w:sz w:val="28"/>
          <w:szCs w:val="28"/>
        </w:rPr>
        <w:t>.</w:t>
      </w:r>
    </w:p>
    <w:p w:rsidR="00C14D01" w:rsidRPr="00122361" w:rsidRDefault="0012236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3</w:t>
      </w:r>
      <w:r w:rsidR="00C14D01" w:rsidRPr="00814D70">
        <w:rPr>
          <w:rStyle w:val="aa"/>
          <w:b w:val="0"/>
          <w:color w:val="auto"/>
          <w:sz w:val="28"/>
          <w:szCs w:val="28"/>
        </w:rPr>
        <w:t>9.</w:t>
      </w:r>
      <w:r w:rsidR="00C14D01" w:rsidRPr="00122361">
        <w:rPr>
          <w:rStyle w:val="aa"/>
          <w:b w:val="0"/>
          <w:i/>
          <w:color w:val="auto"/>
          <w:sz w:val="28"/>
          <w:szCs w:val="28"/>
        </w:rPr>
        <w:t xml:space="preserve"> Стимулирующий маркетинг связан: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1)</w:t>
      </w:r>
      <w:r w:rsidR="00122361">
        <w:rPr>
          <w:color w:val="auto"/>
          <w:sz w:val="28"/>
          <w:szCs w:val="28"/>
        </w:rPr>
        <w:t xml:space="preserve"> </w:t>
      </w:r>
      <w:r w:rsidR="00CA6E0D">
        <w:rPr>
          <w:color w:val="auto"/>
          <w:sz w:val="28"/>
          <w:szCs w:val="28"/>
        </w:rPr>
        <w:t xml:space="preserve">с </w:t>
      </w:r>
      <w:r w:rsidR="00122361">
        <w:rPr>
          <w:color w:val="auto"/>
          <w:sz w:val="28"/>
          <w:szCs w:val="28"/>
        </w:rPr>
        <w:t>негативным спросом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2)</w:t>
      </w:r>
      <w:r w:rsidR="00122361">
        <w:rPr>
          <w:color w:val="auto"/>
          <w:sz w:val="28"/>
          <w:szCs w:val="28"/>
        </w:rPr>
        <w:t xml:space="preserve"> </w:t>
      </w:r>
      <w:proofErr w:type="gramStart"/>
      <w:r w:rsidR="00CA6E0D">
        <w:rPr>
          <w:color w:val="auto"/>
          <w:sz w:val="28"/>
          <w:szCs w:val="28"/>
        </w:rPr>
        <w:t>с</w:t>
      </w:r>
      <w:proofErr w:type="gramEnd"/>
      <w:r w:rsidR="00CA6E0D">
        <w:rPr>
          <w:color w:val="auto"/>
          <w:sz w:val="28"/>
          <w:szCs w:val="28"/>
        </w:rPr>
        <w:t xml:space="preserve"> </w:t>
      </w:r>
      <w:r w:rsidR="00122361">
        <w:rPr>
          <w:color w:val="auto"/>
          <w:sz w:val="28"/>
          <w:szCs w:val="28"/>
        </w:rPr>
        <w:t>снижающимся спросом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3)</w:t>
      </w:r>
      <w:r w:rsidR="00122361">
        <w:rPr>
          <w:color w:val="auto"/>
          <w:sz w:val="28"/>
          <w:szCs w:val="28"/>
        </w:rPr>
        <w:t xml:space="preserve"> </w:t>
      </w:r>
      <w:r w:rsidR="00CA6E0D">
        <w:rPr>
          <w:color w:val="auto"/>
          <w:sz w:val="28"/>
          <w:szCs w:val="28"/>
        </w:rPr>
        <w:t xml:space="preserve">с </w:t>
      </w:r>
      <w:r w:rsidR="00122361">
        <w:rPr>
          <w:color w:val="auto"/>
          <w:sz w:val="28"/>
          <w:szCs w:val="28"/>
        </w:rPr>
        <w:t>иррациональным спросом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4) </w:t>
      </w:r>
      <w:r w:rsidR="00CA6E0D">
        <w:rPr>
          <w:color w:val="auto"/>
          <w:sz w:val="28"/>
          <w:szCs w:val="28"/>
        </w:rPr>
        <w:t xml:space="preserve">с </w:t>
      </w:r>
      <w:r w:rsidRPr="00CC04E3">
        <w:rPr>
          <w:color w:val="auto"/>
          <w:sz w:val="28"/>
          <w:szCs w:val="28"/>
        </w:rPr>
        <w:t>чрезмер</w:t>
      </w:r>
      <w:r w:rsidR="00122361">
        <w:rPr>
          <w:color w:val="auto"/>
          <w:sz w:val="28"/>
          <w:szCs w:val="28"/>
        </w:rPr>
        <w:t>ным спросом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>5)</w:t>
      </w:r>
      <w:r w:rsidR="00122361">
        <w:rPr>
          <w:rStyle w:val="aa"/>
          <w:b w:val="0"/>
          <w:color w:val="auto"/>
          <w:sz w:val="28"/>
          <w:szCs w:val="28"/>
        </w:rPr>
        <w:t xml:space="preserve"> </w:t>
      </w:r>
      <w:r w:rsidR="00CA6E0D">
        <w:rPr>
          <w:rStyle w:val="aa"/>
          <w:b w:val="0"/>
          <w:color w:val="auto"/>
          <w:sz w:val="28"/>
          <w:szCs w:val="28"/>
        </w:rPr>
        <w:t xml:space="preserve">с </w:t>
      </w:r>
      <w:r w:rsidR="00122361">
        <w:rPr>
          <w:rStyle w:val="aa"/>
          <w:b w:val="0"/>
          <w:color w:val="auto"/>
          <w:sz w:val="28"/>
          <w:szCs w:val="28"/>
        </w:rPr>
        <w:t>отсутствием спроса</w:t>
      </w:r>
      <w:r w:rsidR="00CA6E0D">
        <w:rPr>
          <w:rStyle w:val="aa"/>
          <w:b w:val="0"/>
          <w:color w:val="auto"/>
          <w:sz w:val="28"/>
          <w:szCs w:val="28"/>
        </w:rPr>
        <w:t>.</w:t>
      </w:r>
    </w:p>
    <w:p w:rsidR="00C14D01" w:rsidRPr="00122361" w:rsidRDefault="0012236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lastRenderedPageBreak/>
        <w:t>4</w:t>
      </w:r>
      <w:r w:rsidR="00C14D01" w:rsidRPr="00814D70">
        <w:rPr>
          <w:rStyle w:val="aa"/>
          <w:b w:val="0"/>
          <w:color w:val="auto"/>
          <w:sz w:val="28"/>
          <w:szCs w:val="28"/>
        </w:rPr>
        <w:t xml:space="preserve">0. </w:t>
      </w:r>
      <w:r w:rsidR="00C14D01" w:rsidRPr="00122361">
        <w:rPr>
          <w:rStyle w:val="aa"/>
          <w:b w:val="0"/>
          <w:i/>
          <w:color w:val="auto"/>
          <w:sz w:val="28"/>
          <w:szCs w:val="28"/>
        </w:rPr>
        <w:t>Поддерживающий маркетинг связа</w:t>
      </w:r>
      <w:r w:rsidR="00CA6E0D">
        <w:rPr>
          <w:rStyle w:val="aa"/>
          <w:b w:val="0"/>
          <w:i/>
          <w:color w:val="auto"/>
          <w:sz w:val="28"/>
          <w:szCs w:val="28"/>
        </w:rPr>
        <w:t>н</w:t>
      </w:r>
      <w:r w:rsidR="00C14D01" w:rsidRPr="00122361">
        <w:rPr>
          <w:rStyle w:val="aa"/>
          <w:b w:val="0"/>
          <w:i/>
          <w:color w:val="auto"/>
          <w:sz w:val="28"/>
          <w:szCs w:val="28"/>
        </w:rPr>
        <w:t>: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1)</w:t>
      </w:r>
      <w:r w:rsidR="00122361">
        <w:rPr>
          <w:color w:val="auto"/>
          <w:sz w:val="28"/>
          <w:szCs w:val="28"/>
        </w:rPr>
        <w:t xml:space="preserve"> негативным спросом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 xml:space="preserve">2) снижающимся </w:t>
      </w:r>
      <w:r w:rsidR="00122361">
        <w:rPr>
          <w:color w:val="auto"/>
          <w:sz w:val="28"/>
          <w:szCs w:val="28"/>
        </w:rPr>
        <w:t>спросом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3)</w:t>
      </w:r>
      <w:r w:rsidR="00122361">
        <w:rPr>
          <w:color w:val="auto"/>
          <w:sz w:val="28"/>
          <w:szCs w:val="28"/>
        </w:rPr>
        <w:t xml:space="preserve"> иррациональным спросом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>4)</w:t>
      </w:r>
      <w:r w:rsidR="00122361">
        <w:rPr>
          <w:rStyle w:val="aa"/>
          <w:b w:val="0"/>
          <w:color w:val="auto"/>
          <w:sz w:val="28"/>
          <w:szCs w:val="28"/>
        </w:rPr>
        <w:t xml:space="preserve"> полноценным спросом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5)</w:t>
      </w:r>
      <w:r w:rsidR="00122361">
        <w:rPr>
          <w:color w:val="auto"/>
          <w:sz w:val="28"/>
          <w:szCs w:val="28"/>
        </w:rPr>
        <w:t xml:space="preserve"> чрезмерным спросом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6)</w:t>
      </w:r>
      <w:r w:rsidR="00122361">
        <w:rPr>
          <w:color w:val="auto"/>
          <w:sz w:val="28"/>
          <w:szCs w:val="28"/>
        </w:rPr>
        <w:t xml:space="preserve"> отсутствием спроса</w:t>
      </w:r>
      <w:r w:rsidR="00CA6E0D">
        <w:rPr>
          <w:color w:val="auto"/>
          <w:sz w:val="28"/>
          <w:szCs w:val="28"/>
        </w:rPr>
        <w:t>.</w:t>
      </w:r>
    </w:p>
    <w:p w:rsidR="00C14D01" w:rsidRPr="00122361" w:rsidRDefault="0012236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4</w:t>
      </w:r>
      <w:r w:rsidR="00C14D01" w:rsidRPr="00814D70">
        <w:rPr>
          <w:rStyle w:val="aa"/>
          <w:b w:val="0"/>
          <w:color w:val="auto"/>
          <w:sz w:val="28"/>
          <w:szCs w:val="28"/>
        </w:rPr>
        <w:t xml:space="preserve">1. </w:t>
      </w:r>
      <w:r w:rsidR="00C14D01" w:rsidRPr="00122361">
        <w:rPr>
          <w:rStyle w:val="aa"/>
          <w:b w:val="0"/>
          <w:i/>
          <w:color w:val="auto"/>
          <w:sz w:val="28"/>
          <w:szCs w:val="28"/>
        </w:rPr>
        <w:t>Развивающий маркетинг связан: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1)</w:t>
      </w:r>
      <w:r w:rsidR="00122361">
        <w:rPr>
          <w:color w:val="auto"/>
          <w:sz w:val="28"/>
          <w:szCs w:val="28"/>
        </w:rPr>
        <w:t xml:space="preserve"> </w:t>
      </w:r>
      <w:r w:rsidR="00CA6E0D">
        <w:rPr>
          <w:color w:val="auto"/>
          <w:sz w:val="28"/>
          <w:szCs w:val="28"/>
        </w:rPr>
        <w:t xml:space="preserve">с </w:t>
      </w:r>
      <w:r w:rsidR="00122361">
        <w:rPr>
          <w:color w:val="auto"/>
          <w:sz w:val="28"/>
          <w:szCs w:val="28"/>
        </w:rPr>
        <w:t>негативным спросом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2)</w:t>
      </w:r>
      <w:r w:rsidR="00122361">
        <w:rPr>
          <w:color w:val="auto"/>
          <w:sz w:val="28"/>
          <w:szCs w:val="28"/>
        </w:rPr>
        <w:t xml:space="preserve"> </w:t>
      </w:r>
      <w:proofErr w:type="gramStart"/>
      <w:r w:rsidR="00CA6E0D">
        <w:rPr>
          <w:color w:val="auto"/>
          <w:sz w:val="28"/>
          <w:szCs w:val="28"/>
        </w:rPr>
        <w:t>с</w:t>
      </w:r>
      <w:proofErr w:type="gramEnd"/>
      <w:r w:rsidR="00CA6E0D">
        <w:rPr>
          <w:color w:val="auto"/>
          <w:sz w:val="28"/>
          <w:szCs w:val="28"/>
        </w:rPr>
        <w:t xml:space="preserve"> </w:t>
      </w:r>
      <w:r w:rsidR="00122361">
        <w:rPr>
          <w:color w:val="auto"/>
          <w:sz w:val="28"/>
          <w:szCs w:val="28"/>
        </w:rPr>
        <w:t>снижающимся спросом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3)</w:t>
      </w:r>
      <w:r w:rsidR="00122361">
        <w:rPr>
          <w:color w:val="auto"/>
          <w:sz w:val="28"/>
          <w:szCs w:val="28"/>
        </w:rPr>
        <w:t xml:space="preserve"> </w:t>
      </w:r>
      <w:r w:rsidR="00CA6E0D">
        <w:rPr>
          <w:color w:val="auto"/>
          <w:sz w:val="28"/>
          <w:szCs w:val="28"/>
        </w:rPr>
        <w:t xml:space="preserve">с </w:t>
      </w:r>
      <w:r w:rsidR="00122361">
        <w:rPr>
          <w:color w:val="auto"/>
          <w:sz w:val="28"/>
          <w:szCs w:val="28"/>
        </w:rPr>
        <w:t>иррациональным спросом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>4)</w:t>
      </w:r>
      <w:r w:rsidR="00122361">
        <w:rPr>
          <w:rStyle w:val="aa"/>
          <w:b w:val="0"/>
          <w:color w:val="auto"/>
          <w:sz w:val="28"/>
          <w:szCs w:val="28"/>
        </w:rPr>
        <w:t xml:space="preserve"> </w:t>
      </w:r>
      <w:proofErr w:type="gramStart"/>
      <w:r w:rsidR="00CA6E0D">
        <w:rPr>
          <w:rStyle w:val="aa"/>
          <w:b w:val="0"/>
          <w:color w:val="auto"/>
          <w:sz w:val="28"/>
          <w:szCs w:val="28"/>
        </w:rPr>
        <w:t>с</w:t>
      </w:r>
      <w:proofErr w:type="gramEnd"/>
      <w:r w:rsidR="00CA6E0D">
        <w:rPr>
          <w:rStyle w:val="aa"/>
          <w:b w:val="0"/>
          <w:color w:val="auto"/>
          <w:sz w:val="28"/>
          <w:szCs w:val="28"/>
        </w:rPr>
        <w:t xml:space="preserve"> </w:t>
      </w:r>
      <w:r w:rsidR="00122361">
        <w:rPr>
          <w:rStyle w:val="aa"/>
          <w:b w:val="0"/>
          <w:color w:val="auto"/>
          <w:sz w:val="28"/>
          <w:szCs w:val="28"/>
        </w:rPr>
        <w:t>скрытым спросом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5)</w:t>
      </w:r>
      <w:r w:rsidR="00122361">
        <w:rPr>
          <w:color w:val="auto"/>
          <w:sz w:val="28"/>
          <w:szCs w:val="28"/>
        </w:rPr>
        <w:t xml:space="preserve"> </w:t>
      </w:r>
      <w:r w:rsidR="00CA6E0D">
        <w:rPr>
          <w:color w:val="auto"/>
          <w:sz w:val="28"/>
          <w:szCs w:val="28"/>
        </w:rPr>
        <w:t xml:space="preserve">с </w:t>
      </w:r>
      <w:r w:rsidR="00122361">
        <w:rPr>
          <w:color w:val="auto"/>
          <w:sz w:val="28"/>
          <w:szCs w:val="28"/>
        </w:rPr>
        <w:t>чрезмерным спросом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6)</w:t>
      </w:r>
      <w:r w:rsidR="00122361">
        <w:rPr>
          <w:color w:val="auto"/>
          <w:sz w:val="28"/>
          <w:szCs w:val="28"/>
        </w:rPr>
        <w:t xml:space="preserve"> </w:t>
      </w:r>
      <w:r w:rsidR="00CA6E0D">
        <w:rPr>
          <w:color w:val="auto"/>
          <w:sz w:val="28"/>
          <w:szCs w:val="28"/>
        </w:rPr>
        <w:t xml:space="preserve">с </w:t>
      </w:r>
      <w:r w:rsidR="00122361">
        <w:rPr>
          <w:color w:val="auto"/>
          <w:sz w:val="28"/>
          <w:szCs w:val="28"/>
        </w:rPr>
        <w:t>отсутствием спроса</w:t>
      </w:r>
      <w:r w:rsidR="00CA6E0D">
        <w:rPr>
          <w:color w:val="auto"/>
          <w:sz w:val="28"/>
          <w:szCs w:val="28"/>
        </w:rPr>
        <w:t>.</w:t>
      </w:r>
    </w:p>
    <w:p w:rsidR="00C14D01" w:rsidRPr="00122361" w:rsidRDefault="0012236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42</w:t>
      </w:r>
      <w:r w:rsidR="00C14D01" w:rsidRPr="00814D70">
        <w:rPr>
          <w:rStyle w:val="aa"/>
          <w:b w:val="0"/>
          <w:color w:val="auto"/>
          <w:sz w:val="28"/>
          <w:szCs w:val="28"/>
        </w:rPr>
        <w:t xml:space="preserve">. </w:t>
      </w:r>
      <w:r w:rsidR="00C14D01" w:rsidRPr="00122361">
        <w:rPr>
          <w:rStyle w:val="aa"/>
          <w:b w:val="0"/>
          <w:i/>
          <w:color w:val="auto"/>
          <w:sz w:val="28"/>
          <w:szCs w:val="28"/>
        </w:rPr>
        <w:t>Стратегию массового охвата при выходе на целевой рынок нецелесообразно использовать, если: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1) фирма реализует ст</w:t>
      </w:r>
      <w:r w:rsidR="00122361">
        <w:rPr>
          <w:color w:val="auto"/>
          <w:sz w:val="28"/>
          <w:szCs w:val="28"/>
        </w:rPr>
        <w:t>ратегию товарной дифференциации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2) фирма рассматривает</w:t>
      </w:r>
      <w:r w:rsidR="00122361">
        <w:rPr>
          <w:color w:val="auto"/>
          <w:sz w:val="28"/>
          <w:szCs w:val="28"/>
        </w:rPr>
        <w:t xml:space="preserve"> весь рынок в качестве </w:t>
      </w:r>
      <w:proofErr w:type="gramStart"/>
      <w:r w:rsidR="00122361">
        <w:rPr>
          <w:color w:val="auto"/>
          <w:sz w:val="28"/>
          <w:szCs w:val="28"/>
        </w:rPr>
        <w:t>целевого</w:t>
      </w:r>
      <w:proofErr w:type="gramEnd"/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>3) покупатели на рынк</w:t>
      </w:r>
      <w:r w:rsidR="00122361">
        <w:rPr>
          <w:rStyle w:val="aa"/>
          <w:b w:val="0"/>
          <w:color w:val="auto"/>
          <w:sz w:val="28"/>
          <w:szCs w:val="28"/>
        </w:rPr>
        <w:t>е имеют разнородные потребности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4) покупатели на рын</w:t>
      </w:r>
      <w:r w:rsidR="00122361">
        <w:rPr>
          <w:color w:val="auto"/>
          <w:sz w:val="28"/>
          <w:szCs w:val="28"/>
        </w:rPr>
        <w:t>ке имеют однородные потребности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5) фирма в состоянии обеспечить удовлетворение потребностей всех покупате</w:t>
      </w:r>
      <w:r w:rsidR="00122361">
        <w:rPr>
          <w:color w:val="auto"/>
          <w:sz w:val="28"/>
          <w:szCs w:val="28"/>
        </w:rPr>
        <w:t>лей на рынке</w:t>
      </w:r>
      <w:r w:rsidR="00CA6E0D">
        <w:rPr>
          <w:color w:val="auto"/>
          <w:sz w:val="28"/>
          <w:szCs w:val="28"/>
        </w:rPr>
        <w:t>.</w:t>
      </w:r>
    </w:p>
    <w:p w:rsidR="00C14D01" w:rsidRPr="00122361" w:rsidRDefault="0012236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43</w:t>
      </w:r>
      <w:r w:rsidR="00C14D01" w:rsidRPr="00814D70">
        <w:rPr>
          <w:rStyle w:val="aa"/>
          <w:b w:val="0"/>
          <w:color w:val="auto"/>
          <w:sz w:val="28"/>
          <w:szCs w:val="28"/>
        </w:rPr>
        <w:t xml:space="preserve">. </w:t>
      </w:r>
      <w:r w:rsidR="00C14D01" w:rsidRPr="00122361">
        <w:rPr>
          <w:rStyle w:val="aa"/>
          <w:b w:val="0"/>
          <w:i/>
          <w:color w:val="auto"/>
          <w:sz w:val="28"/>
          <w:szCs w:val="28"/>
        </w:rPr>
        <w:t>Стратегию дифференцированного маркетинга при выходе на целевой рынок нецелесообразно использовать, если: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1) фирма реализует ст</w:t>
      </w:r>
      <w:r w:rsidR="00122361">
        <w:rPr>
          <w:color w:val="auto"/>
          <w:sz w:val="28"/>
          <w:szCs w:val="28"/>
        </w:rPr>
        <w:t>ратегию товарной дифференциации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2) фирма рассматривает в</w:t>
      </w:r>
      <w:r w:rsidR="00122361">
        <w:rPr>
          <w:color w:val="auto"/>
          <w:sz w:val="28"/>
          <w:szCs w:val="28"/>
        </w:rPr>
        <w:t xml:space="preserve">есь рынок в качестве </w:t>
      </w:r>
      <w:proofErr w:type="gramStart"/>
      <w:r w:rsidR="00122361">
        <w:rPr>
          <w:color w:val="auto"/>
          <w:sz w:val="28"/>
          <w:szCs w:val="28"/>
        </w:rPr>
        <w:t>целевого</w:t>
      </w:r>
      <w:proofErr w:type="gramEnd"/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3) покупатели на рынк</w:t>
      </w:r>
      <w:r w:rsidR="00122361">
        <w:rPr>
          <w:color w:val="auto"/>
          <w:sz w:val="28"/>
          <w:szCs w:val="28"/>
        </w:rPr>
        <w:t>е имеют разнородные потребности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rStyle w:val="aa"/>
          <w:b w:val="0"/>
          <w:color w:val="auto"/>
          <w:sz w:val="28"/>
          <w:szCs w:val="28"/>
        </w:rPr>
        <w:t>4) покупатели на рын</w:t>
      </w:r>
      <w:r w:rsidR="00122361">
        <w:rPr>
          <w:rStyle w:val="aa"/>
          <w:b w:val="0"/>
          <w:color w:val="auto"/>
          <w:sz w:val="28"/>
          <w:szCs w:val="28"/>
        </w:rPr>
        <w:t>ке имеют однородные потребности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5) фирма в состоянии обеспечить удовлетворение потребностей всех покупате</w:t>
      </w:r>
      <w:r w:rsidR="00122361">
        <w:rPr>
          <w:color w:val="auto"/>
          <w:sz w:val="28"/>
          <w:szCs w:val="28"/>
        </w:rPr>
        <w:t>лей на рынке</w:t>
      </w:r>
      <w:r w:rsidR="00CA6E0D">
        <w:rPr>
          <w:color w:val="auto"/>
          <w:sz w:val="28"/>
          <w:szCs w:val="28"/>
        </w:rPr>
        <w:t>.</w:t>
      </w:r>
    </w:p>
    <w:p w:rsidR="00C14D01" w:rsidRPr="00122361" w:rsidRDefault="0012236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i/>
          <w:color w:val="auto"/>
          <w:sz w:val="28"/>
          <w:szCs w:val="28"/>
        </w:rPr>
      </w:pPr>
      <w:r w:rsidRPr="00814D70">
        <w:rPr>
          <w:rStyle w:val="aa"/>
          <w:b w:val="0"/>
          <w:color w:val="auto"/>
          <w:sz w:val="28"/>
          <w:szCs w:val="28"/>
        </w:rPr>
        <w:t>44</w:t>
      </w:r>
      <w:r w:rsidR="00C14D01" w:rsidRPr="00122361">
        <w:rPr>
          <w:rStyle w:val="aa"/>
          <w:b w:val="0"/>
          <w:i/>
          <w:color w:val="auto"/>
          <w:sz w:val="28"/>
          <w:szCs w:val="28"/>
        </w:rPr>
        <w:t>. Стратегию концентрированного маркетинга при выходе на целевой рынок нецелесообразно использовать, если: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1) фирма реализует ст</w:t>
      </w:r>
      <w:r w:rsidR="00502CFC">
        <w:rPr>
          <w:color w:val="auto"/>
          <w:sz w:val="28"/>
          <w:szCs w:val="28"/>
        </w:rPr>
        <w:t>ратегию товарной дифференциации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2) фирма рассматривает</w:t>
      </w:r>
      <w:r w:rsidR="00502CFC">
        <w:rPr>
          <w:color w:val="auto"/>
          <w:sz w:val="28"/>
          <w:szCs w:val="28"/>
        </w:rPr>
        <w:t xml:space="preserve"> весь рынок в качестве </w:t>
      </w:r>
      <w:proofErr w:type="gramStart"/>
      <w:r w:rsidR="00502CFC">
        <w:rPr>
          <w:color w:val="auto"/>
          <w:sz w:val="28"/>
          <w:szCs w:val="28"/>
        </w:rPr>
        <w:t>целевого</w:t>
      </w:r>
      <w:proofErr w:type="gramEnd"/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3) покупатели на рынке имеют разнородные</w:t>
      </w:r>
      <w:r w:rsidR="00502CFC">
        <w:rPr>
          <w:color w:val="auto"/>
          <w:sz w:val="28"/>
          <w:szCs w:val="28"/>
        </w:rPr>
        <w:t xml:space="preserve"> потребности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C14D01" w:rsidRPr="00CC04E3" w:rsidRDefault="00C14D01" w:rsidP="00CC04E3">
      <w:pPr>
        <w:pStyle w:val="a5"/>
        <w:shd w:val="clear" w:color="auto" w:fill="FFFFFF"/>
        <w:spacing w:before="0" w:beforeAutospacing="0" w:after="0" w:afterAutospacing="0"/>
        <w:ind w:firstLine="510"/>
        <w:jc w:val="both"/>
        <w:rPr>
          <w:color w:val="auto"/>
          <w:sz w:val="28"/>
          <w:szCs w:val="28"/>
        </w:rPr>
      </w:pPr>
      <w:r w:rsidRPr="00CC04E3">
        <w:rPr>
          <w:color w:val="auto"/>
          <w:sz w:val="28"/>
          <w:szCs w:val="28"/>
        </w:rPr>
        <w:t>4) покупатели на рын</w:t>
      </w:r>
      <w:r w:rsidR="00502CFC">
        <w:rPr>
          <w:color w:val="auto"/>
          <w:sz w:val="28"/>
          <w:szCs w:val="28"/>
        </w:rPr>
        <w:t>ке имеют однородные потребности</w:t>
      </w:r>
      <w:r w:rsidR="00CA6E0D">
        <w:rPr>
          <w:rStyle w:val="aa"/>
          <w:b w:val="0"/>
          <w:color w:val="auto"/>
          <w:sz w:val="28"/>
          <w:szCs w:val="28"/>
        </w:rPr>
        <w:t>;</w:t>
      </w:r>
    </w:p>
    <w:p w:rsidR="004C42B3" w:rsidRDefault="00C14D01" w:rsidP="007A54E3">
      <w:pPr>
        <w:pStyle w:val="a5"/>
        <w:shd w:val="clear" w:color="auto" w:fill="FFFFFF"/>
        <w:spacing w:before="0" w:beforeAutospacing="0" w:after="0" w:afterAutospacing="0"/>
        <w:ind w:firstLine="510"/>
        <w:jc w:val="both"/>
      </w:pPr>
      <w:r w:rsidRPr="00CC04E3">
        <w:rPr>
          <w:rStyle w:val="aa"/>
          <w:b w:val="0"/>
          <w:color w:val="auto"/>
          <w:sz w:val="28"/>
          <w:szCs w:val="28"/>
        </w:rPr>
        <w:t>5) фирма в состоянии обеспечить удовлетворение потребностей всех поку</w:t>
      </w:r>
      <w:r w:rsidR="007A54E3">
        <w:rPr>
          <w:rStyle w:val="aa"/>
          <w:b w:val="0"/>
          <w:color w:val="auto"/>
          <w:sz w:val="28"/>
          <w:szCs w:val="28"/>
        </w:rPr>
        <w:t>пателей на рынке</w:t>
      </w:r>
      <w:r w:rsidR="00CA6E0D">
        <w:rPr>
          <w:rStyle w:val="aa"/>
          <w:b w:val="0"/>
          <w:color w:val="auto"/>
          <w:sz w:val="28"/>
          <w:szCs w:val="28"/>
        </w:rPr>
        <w:t>.</w:t>
      </w:r>
    </w:p>
    <w:p w:rsidR="004C42B3" w:rsidRDefault="004C42B3">
      <w:r>
        <w:br w:type="page"/>
      </w:r>
    </w:p>
    <w:p w:rsidR="00F82595" w:rsidRPr="007533A4" w:rsidRDefault="00C474FA" w:rsidP="00F82595">
      <w:pPr>
        <w:pStyle w:val="31"/>
        <w:spacing w:after="0"/>
        <w:ind w:left="0" w:firstLine="709"/>
        <w:jc w:val="center"/>
        <w:rPr>
          <w:b/>
          <w:bCs/>
          <w:sz w:val="40"/>
          <w:szCs w:val="40"/>
        </w:rPr>
      </w:pPr>
      <w:r w:rsidRPr="007533A4">
        <w:rPr>
          <w:b/>
          <w:bCs/>
          <w:caps/>
          <w:sz w:val="40"/>
          <w:szCs w:val="40"/>
        </w:rPr>
        <w:lastRenderedPageBreak/>
        <w:t xml:space="preserve">список </w:t>
      </w:r>
      <w:r w:rsidR="00F82595" w:rsidRPr="007533A4">
        <w:rPr>
          <w:b/>
          <w:bCs/>
          <w:sz w:val="40"/>
          <w:szCs w:val="40"/>
        </w:rPr>
        <w:t>ЛИТЕРАТУР</w:t>
      </w:r>
      <w:r w:rsidR="002024A6" w:rsidRPr="007533A4">
        <w:rPr>
          <w:b/>
          <w:bCs/>
          <w:sz w:val="40"/>
          <w:szCs w:val="40"/>
        </w:rPr>
        <w:t>Ы</w:t>
      </w:r>
    </w:p>
    <w:p w:rsidR="00C474FA" w:rsidRPr="007533A4" w:rsidRDefault="00C474FA" w:rsidP="00C474FA">
      <w:pPr>
        <w:spacing w:after="0" w:line="240" w:lineRule="auto"/>
        <w:ind w:firstLine="510"/>
        <w:jc w:val="both"/>
        <w:rPr>
          <w:rFonts w:ascii="Times New Roman" w:hAnsi="Times New Roman"/>
          <w:sz w:val="84"/>
          <w:szCs w:val="84"/>
        </w:rPr>
      </w:pPr>
    </w:p>
    <w:p w:rsidR="00260A77" w:rsidRPr="00260A77" w:rsidRDefault="00260A77" w:rsidP="00260A77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60A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60A77">
        <w:rPr>
          <w:rFonts w:ascii="Times New Roman" w:hAnsi="Times New Roman"/>
          <w:sz w:val="28"/>
          <w:szCs w:val="28"/>
        </w:rPr>
        <w:t>Альтушер</w:t>
      </w:r>
      <w:proofErr w:type="spellEnd"/>
      <w:r w:rsidR="00914D29">
        <w:rPr>
          <w:rFonts w:ascii="Times New Roman" w:hAnsi="Times New Roman"/>
          <w:sz w:val="28"/>
          <w:szCs w:val="28"/>
        </w:rPr>
        <w:t xml:space="preserve">, </w:t>
      </w:r>
      <w:r w:rsidRPr="00260A77">
        <w:rPr>
          <w:rFonts w:ascii="Times New Roman" w:hAnsi="Times New Roman"/>
          <w:sz w:val="28"/>
          <w:szCs w:val="28"/>
        </w:rPr>
        <w:t xml:space="preserve"> И.</w:t>
      </w:r>
      <w:r w:rsidR="00914D29">
        <w:rPr>
          <w:rFonts w:ascii="Times New Roman" w:hAnsi="Times New Roman"/>
          <w:sz w:val="28"/>
          <w:szCs w:val="28"/>
        </w:rPr>
        <w:t xml:space="preserve"> </w:t>
      </w:r>
      <w:r w:rsidRPr="00260A77">
        <w:rPr>
          <w:rFonts w:ascii="Times New Roman" w:hAnsi="Times New Roman"/>
          <w:sz w:val="28"/>
          <w:szCs w:val="28"/>
        </w:rPr>
        <w:t>Г. Стратегическое управление на основе марк</w:t>
      </w:r>
      <w:r w:rsidRPr="00260A77">
        <w:rPr>
          <w:rFonts w:ascii="Times New Roman" w:hAnsi="Times New Roman"/>
          <w:sz w:val="28"/>
          <w:szCs w:val="28"/>
        </w:rPr>
        <w:t>е</w:t>
      </w:r>
      <w:r w:rsidRPr="00260A77">
        <w:rPr>
          <w:rFonts w:ascii="Times New Roman" w:hAnsi="Times New Roman"/>
          <w:sz w:val="28"/>
          <w:szCs w:val="28"/>
        </w:rPr>
        <w:t>тингового анализа: инструменты, проблемы, ситуации: уч</w:t>
      </w:r>
      <w:r w:rsidR="00914D29">
        <w:rPr>
          <w:rFonts w:ascii="Times New Roman" w:hAnsi="Times New Roman"/>
          <w:sz w:val="28"/>
          <w:szCs w:val="28"/>
        </w:rPr>
        <w:t>еб</w:t>
      </w:r>
      <w:r w:rsidRPr="00260A77">
        <w:rPr>
          <w:rFonts w:ascii="Times New Roman" w:hAnsi="Times New Roman"/>
          <w:sz w:val="28"/>
          <w:szCs w:val="28"/>
        </w:rPr>
        <w:t xml:space="preserve">. </w:t>
      </w:r>
      <w:r w:rsidR="00814C38" w:rsidRPr="00260A77">
        <w:rPr>
          <w:rFonts w:ascii="Times New Roman" w:hAnsi="Times New Roman"/>
          <w:sz w:val="28"/>
          <w:szCs w:val="28"/>
        </w:rPr>
        <w:t>П</w:t>
      </w:r>
      <w:r w:rsidRPr="00260A77">
        <w:rPr>
          <w:rFonts w:ascii="Times New Roman" w:hAnsi="Times New Roman"/>
          <w:sz w:val="28"/>
          <w:szCs w:val="28"/>
        </w:rPr>
        <w:t>ос</w:t>
      </w:r>
      <w:r w:rsidR="00814C38">
        <w:rPr>
          <w:rFonts w:ascii="Times New Roman" w:hAnsi="Times New Roman"/>
          <w:sz w:val="28"/>
          <w:szCs w:val="28"/>
        </w:rPr>
        <w:t xml:space="preserve">обие / И. Г. </w:t>
      </w:r>
      <w:proofErr w:type="spellStart"/>
      <w:r w:rsidR="00814C38">
        <w:rPr>
          <w:rFonts w:ascii="Times New Roman" w:hAnsi="Times New Roman"/>
          <w:sz w:val="28"/>
          <w:szCs w:val="28"/>
        </w:rPr>
        <w:t>Альтушер</w:t>
      </w:r>
      <w:proofErr w:type="spellEnd"/>
      <w:r w:rsidRPr="00260A77">
        <w:rPr>
          <w:rFonts w:ascii="Times New Roman" w:hAnsi="Times New Roman"/>
          <w:sz w:val="28"/>
          <w:szCs w:val="28"/>
        </w:rPr>
        <w:t xml:space="preserve"> </w:t>
      </w:r>
      <w:r w:rsidR="00914D29">
        <w:rPr>
          <w:rFonts w:ascii="Times New Roman" w:hAnsi="Times New Roman"/>
          <w:sz w:val="28"/>
          <w:szCs w:val="28"/>
        </w:rPr>
        <w:t>–</w:t>
      </w:r>
      <w:r w:rsidRPr="00260A77">
        <w:rPr>
          <w:rFonts w:ascii="Times New Roman" w:hAnsi="Times New Roman"/>
          <w:sz w:val="28"/>
          <w:szCs w:val="28"/>
        </w:rPr>
        <w:t xml:space="preserve"> М. </w:t>
      </w:r>
      <w:r w:rsidR="00914D29">
        <w:rPr>
          <w:rFonts w:ascii="Times New Roman" w:hAnsi="Times New Roman"/>
          <w:sz w:val="28"/>
          <w:szCs w:val="28"/>
        </w:rPr>
        <w:t xml:space="preserve">– </w:t>
      </w:r>
      <w:r w:rsidRPr="00260A77">
        <w:rPr>
          <w:rFonts w:ascii="Times New Roman" w:hAnsi="Times New Roman"/>
          <w:sz w:val="28"/>
          <w:szCs w:val="28"/>
        </w:rPr>
        <w:t xml:space="preserve">СПб.: Вершина, 2006. </w:t>
      </w:r>
      <w:r w:rsidR="00914D29">
        <w:rPr>
          <w:rFonts w:ascii="Times New Roman" w:hAnsi="Times New Roman"/>
          <w:sz w:val="28"/>
          <w:szCs w:val="28"/>
        </w:rPr>
        <w:t>–</w:t>
      </w:r>
      <w:r w:rsidRPr="00260A77">
        <w:rPr>
          <w:rFonts w:ascii="Times New Roman" w:hAnsi="Times New Roman"/>
          <w:sz w:val="28"/>
          <w:szCs w:val="28"/>
        </w:rPr>
        <w:t xml:space="preserve"> 230 </w:t>
      </w:r>
      <w:proofErr w:type="gramStart"/>
      <w:r w:rsidRPr="00260A77">
        <w:rPr>
          <w:rFonts w:ascii="Times New Roman" w:hAnsi="Times New Roman"/>
          <w:sz w:val="28"/>
          <w:szCs w:val="28"/>
        </w:rPr>
        <w:t>с</w:t>
      </w:r>
      <w:proofErr w:type="gramEnd"/>
      <w:r w:rsidRPr="00260A77">
        <w:rPr>
          <w:rFonts w:ascii="Times New Roman" w:hAnsi="Times New Roman"/>
          <w:sz w:val="28"/>
          <w:szCs w:val="28"/>
        </w:rPr>
        <w:t>.</w:t>
      </w:r>
    </w:p>
    <w:p w:rsidR="00260A77" w:rsidRPr="00260A77" w:rsidRDefault="00260A77" w:rsidP="00260A77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260A77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60A77">
        <w:rPr>
          <w:rFonts w:ascii="Times New Roman" w:hAnsi="Times New Roman"/>
          <w:sz w:val="28"/>
          <w:szCs w:val="28"/>
        </w:rPr>
        <w:t>Амблер</w:t>
      </w:r>
      <w:proofErr w:type="spellEnd"/>
      <w:r w:rsidR="00914D29">
        <w:rPr>
          <w:rFonts w:ascii="Times New Roman" w:hAnsi="Times New Roman"/>
          <w:sz w:val="28"/>
          <w:szCs w:val="28"/>
        </w:rPr>
        <w:t>,</w:t>
      </w:r>
      <w:r w:rsidRPr="00260A77">
        <w:rPr>
          <w:rFonts w:ascii="Times New Roman" w:hAnsi="Times New Roman"/>
          <w:sz w:val="28"/>
          <w:szCs w:val="28"/>
        </w:rPr>
        <w:t xml:space="preserve"> Т. Практический маркетинг / </w:t>
      </w:r>
      <w:r w:rsidR="00914D29">
        <w:rPr>
          <w:rFonts w:ascii="Times New Roman" w:hAnsi="Times New Roman"/>
          <w:sz w:val="28"/>
          <w:szCs w:val="28"/>
        </w:rPr>
        <w:t xml:space="preserve">Т. </w:t>
      </w:r>
      <w:proofErr w:type="spellStart"/>
      <w:r w:rsidR="00914D29">
        <w:rPr>
          <w:rFonts w:ascii="Times New Roman" w:hAnsi="Times New Roman"/>
          <w:sz w:val="28"/>
          <w:szCs w:val="28"/>
        </w:rPr>
        <w:t>Амблер</w:t>
      </w:r>
      <w:proofErr w:type="spellEnd"/>
      <w:r w:rsidR="00914D29">
        <w:rPr>
          <w:rFonts w:ascii="Times New Roman" w:hAnsi="Times New Roman"/>
          <w:sz w:val="28"/>
          <w:szCs w:val="28"/>
        </w:rPr>
        <w:t xml:space="preserve">; </w:t>
      </w:r>
      <w:r w:rsidRPr="00260A77">
        <w:rPr>
          <w:rFonts w:ascii="Times New Roman" w:hAnsi="Times New Roman"/>
          <w:sz w:val="28"/>
          <w:szCs w:val="28"/>
        </w:rPr>
        <w:t xml:space="preserve">пер. с англ.; </w:t>
      </w:r>
      <w:proofErr w:type="gramStart"/>
      <w:r w:rsidRPr="00260A77">
        <w:rPr>
          <w:rFonts w:ascii="Times New Roman" w:hAnsi="Times New Roman"/>
          <w:sz w:val="28"/>
          <w:szCs w:val="28"/>
        </w:rPr>
        <w:t>под</w:t>
      </w:r>
      <w:proofErr w:type="gramEnd"/>
      <w:r w:rsidRPr="00260A77">
        <w:rPr>
          <w:rFonts w:ascii="Times New Roman" w:hAnsi="Times New Roman"/>
          <w:sz w:val="28"/>
          <w:szCs w:val="28"/>
        </w:rPr>
        <w:t xml:space="preserve"> общей ред. Ю.</w:t>
      </w:r>
      <w:r w:rsidR="00814C38">
        <w:rPr>
          <w:rFonts w:ascii="Times New Roman" w:hAnsi="Times New Roman"/>
          <w:sz w:val="28"/>
          <w:szCs w:val="28"/>
        </w:rPr>
        <w:t xml:space="preserve"> </w:t>
      </w:r>
      <w:r w:rsidRPr="00260A77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Pr="00260A77">
        <w:rPr>
          <w:rFonts w:ascii="Times New Roman" w:hAnsi="Times New Roman"/>
          <w:sz w:val="28"/>
          <w:szCs w:val="28"/>
        </w:rPr>
        <w:t>Каптуревского</w:t>
      </w:r>
      <w:proofErr w:type="spellEnd"/>
      <w:r w:rsidRPr="00260A77">
        <w:rPr>
          <w:rFonts w:ascii="Times New Roman" w:hAnsi="Times New Roman"/>
          <w:sz w:val="28"/>
          <w:szCs w:val="28"/>
        </w:rPr>
        <w:t xml:space="preserve">. </w:t>
      </w:r>
      <w:r w:rsidR="00814C38">
        <w:rPr>
          <w:rFonts w:ascii="Times New Roman" w:hAnsi="Times New Roman"/>
          <w:sz w:val="28"/>
          <w:szCs w:val="28"/>
        </w:rPr>
        <w:t>–</w:t>
      </w:r>
      <w:r w:rsidRPr="00260A77">
        <w:rPr>
          <w:rFonts w:ascii="Times New Roman" w:hAnsi="Times New Roman"/>
          <w:sz w:val="28"/>
          <w:szCs w:val="28"/>
        </w:rPr>
        <w:t xml:space="preserve"> СПб.: Питер, 1999. </w:t>
      </w:r>
      <w:r w:rsidR="00814C38">
        <w:rPr>
          <w:rFonts w:ascii="Times New Roman" w:hAnsi="Times New Roman"/>
          <w:sz w:val="28"/>
          <w:szCs w:val="28"/>
        </w:rPr>
        <w:t xml:space="preserve">– </w:t>
      </w:r>
      <w:r w:rsidRPr="00260A77">
        <w:rPr>
          <w:rFonts w:ascii="Times New Roman" w:hAnsi="Times New Roman"/>
          <w:sz w:val="28"/>
          <w:szCs w:val="28"/>
        </w:rPr>
        <w:t xml:space="preserve">400 </w:t>
      </w:r>
      <w:proofErr w:type="gramStart"/>
      <w:r w:rsidRPr="00260A77">
        <w:rPr>
          <w:rFonts w:ascii="Times New Roman" w:hAnsi="Times New Roman"/>
          <w:sz w:val="28"/>
          <w:szCs w:val="28"/>
        </w:rPr>
        <w:t>с</w:t>
      </w:r>
      <w:proofErr w:type="gramEnd"/>
      <w:r w:rsidRPr="00260A77">
        <w:rPr>
          <w:rFonts w:ascii="Times New Roman" w:hAnsi="Times New Roman"/>
          <w:sz w:val="28"/>
          <w:szCs w:val="28"/>
        </w:rPr>
        <w:t>.</w:t>
      </w:r>
    </w:p>
    <w:p w:rsidR="00260A77" w:rsidRPr="00260A77" w:rsidRDefault="00260A77" w:rsidP="00260A77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260A77">
        <w:rPr>
          <w:rFonts w:ascii="Times New Roman" w:hAnsi="Times New Roman"/>
          <w:sz w:val="28"/>
          <w:szCs w:val="28"/>
        </w:rPr>
        <w:t>3. Барановски</w:t>
      </w:r>
      <w:r>
        <w:rPr>
          <w:rFonts w:ascii="Times New Roman" w:hAnsi="Times New Roman"/>
          <w:sz w:val="28"/>
          <w:szCs w:val="28"/>
        </w:rPr>
        <w:t>й</w:t>
      </w:r>
      <w:r w:rsidR="00814C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С.</w:t>
      </w:r>
      <w:r w:rsidR="00814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 Стратегический маркетинг</w:t>
      </w:r>
      <w:r w:rsidRPr="00260A77">
        <w:rPr>
          <w:rFonts w:ascii="Times New Roman" w:hAnsi="Times New Roman"/>
          <w:sz w:val="28"/>
          <w:szCs w:val="28"/>
        </w:rPr>
        <w:t>: уч</w:t>
      </w:r>
      <w:r w:rsidR="00814C38">
        <w:rPr>
          <w:rFonts w:ascii="Times New Roman" w:hAnsi="Times New Roman"/>
          <w:sz w:val="28"/>
          <w:szCs w:val="28"/>
        </w:rPr>
        <w:t>еб</w:t>
      </w:r>
      <w:proofErr w:type="gramStart"/>
      <w:r w:rsidRPr="00260A77">
        <w:rPr>
          <w:rFonts w:ascii="Times New Roman" w:hAnsi="Times New Roman"/>
          <w:sz w:val="28"/>
          <w:szCs w:val="28"/>
        </w:rPr>
        <w:t>.</w:t>
      </w:r>
      <w:proofErr w:type="gramEnd"/>
      <w:r w:rsidRPr="00260A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0A77">
        <w:rPr>
          <w:rFonts w:ascii="Times New Roman" w:hAnsi="Times New Roman"/>
          <w:sz w:val="28"/>
          <w:szCs w:val="28"/>
        </w:rPr>
        <w:t>п</w:t>
      </w:r>
      <w:proofErr w:type="gramEnd"/>
      <w:r w:rsidRPr="00260A77">
        <w:rPr>
          <w:rFonts w:ascii="Times New Roman" w:hAnsi="Times New Roman"/>
          <w:sz w:val="28"/>
          <w:szCs w:val="28"/>
        </w:rPr>
        <w:t>ос</w:t>
      </w:r>
      <w:r w:rsidR="00814C38">
        <w:rPr>
          <w:rFonts w:ascii="Times New Roman" w:hAnsi="Times New Roman"/>
          <w:sz w:val="28"/>
          <w:szCs w:val="28"/>
        </w:rPr>
        <w:t>обие</w:t>
      </w:r>
      <w:r w:rsidRPr="00260A77">
        <w:rPr>
          <w:rFonts w:ascii="Times New Roman" w:hAnsi="Times New Roman"/>
          <w:sz w:val="28"/>
          <w:szCs w:val="28"/>
        </w:rPr>
        <w:t xml:space="preserve"> / С.</w:t>
      </w:r>
      <w:r w:rsidR="00814C38">
        <w:rPr>
          <w:rFonts w:ascii="Times New Roman" w:hAnsi="Times New Roman"/>
          <w:sz w:val="28"/>
          <w:szCs w:val="28"/>
        </w:rPr>
        <w:t xml:space="preserve"> </w:t>
      </w:r>
      <w:r w:rsidRPr="00260A77">
        <w:rPr>
          <w:rFonts w:ascii="Times New Roman" w:hAnsi="Times New Roman"/>
          <w:sz w:val="28"/>
          <w:szCs w:val="28"/>
        </w:rPr>
        <w:t>И. Барановский, Л.</w:t>
      </w:r>
      <w:r w:rsidR="00814C38">
        <w:rPr>
          <w:rFonts w:ascii="Times New Roman" w:hAnsi="Times New Roman"/>
          <w:sz w:val="28"/>
          <w:szCs w:val="28"/>
        </w:rPr>
        <w:t xml:space="preserve"> </w:t>
      </w:r>
      <w:r w:rsidRPr="00260A77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260A77">
        <w:rPr>
          <w:rFonts w:ascii="Times New Roman" w:hAnsi="Times New Roman"/>
          <w:sz w:val="28"/>
          <w:szCs w:val="28"/>
        </w:rPr>
        <w:t>Лагодич</w:t>
      </w:r>
      <w:proofErr w:type="spellEnd"/>
      <w:r w:rsidRPr="00260A77">
        <w:rPr>
          <w:rFonts w:ascii="Times New Roman" w:hAnsi="Times New Roman"/>
          <w:sz w:val="28"/>
          <w:szCs w:val="28"/>
        </w:rPr>
        <w:t xml:space="preserve">. </w:t>
      </w:r>
      <w:r w:rsidR="00814C38">
        <w:rPr>
          <w:rFonts w:ascii="Times New Roman" w:hAnsi="Times New Roman"/>
          <w:sz w:val="28"/>
          <w:szCs w:val="28"/>
        </w:rPr>
        <w:t>– Минск</w:t>
      </w:r>
      <w:r w:rsidRPr="00260A77">
        <w:rPr>
          <w:rFonts w:ascii="Times New Roman" w:hAnsi="Times New Roman"/>
          <w:sz w:val="28"/>
          <w:szCs w:val="28"/>
        </w:rPr>
        <w:t xml:space="preserve">: ИВЦ Минфина, 2005. </w:t>
      </w:r>
      <w:r w:rsidR="00814C38">
        <w:rPr>
          <w:rFonts w:ascii="Times New Roman" w:hAnsi="Times New Roman"/>
          <w:sz w:val="28"/>
          <w:szCs w:val="28"/>
        </w:rPr>
        <w:t>–</w:t>
      </w:r>
      <w:r w:rsidRPr="00260A77">
        <w:rPr>
          <w:rFonts w:ascii="Times New Roman" w:hAnsi="Times New Roman"/>
          <w:sz w:val="28"/>
          <w:szCs w:val="28"/>
        </w:rPr>
        <w:t xml:space="preserve"> 298 с.</w:t>
      </w:r>
    </w:p>
    <w:p w:rsidR="00260A77" w:rsidRPr="00260A77" w:rsidRDefault="00260A77" w:rsidP="00260A77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260A77">
        <w:rPr>
          <w:rFonts w:ascii="Times New Roman" w:hAnsi="Times New Roman"/>
          <w:sz w:val="28"/>
          <w:szCs w:val="28"/>
        </w:rPr>
        <w:t>4. Бурлаков</w:t>
      </w:r>
      <w:r w:rsidR="00814C38">
        <w:rPr>
          <w:rFonts w:ascii="Times New Roman" w:hAnsi="Times New Roman"/>
          <w:sz w:val="28"/>
          <w:szCs w:val="28"/>
        </w:rPr>
        <w:t xml:space="preserve">, А. </w:t>
      </w:r>
      <w:r w:rsidRPr="00260A77">
        <w:rPr>
          <w:rFonts w:ascii="Times New Roman" w:hAnsi="Times New Roman"/>
          <w:sz w:val="28"/>
          <w:szCs w:val="28"/>
        </w:rPr>
        <w:t>Н. Стратегический маркетинг: уч</w:t>
      </w:r>
      <w:r w:rsidR="00814C38">
        <w:rPr>
          <w:rFonts w:ascii="Times New Roman" w:hAnsi="Times New Roman"/>
          <w:sz w:val="28"/>
          <w:szCs w:val="28"/>
        </w:rPr>
        <w:t>еб</w:t>
      </w:r>
      <w:proofErr w:type="gramStart"/>
      <w:r w:rsidRPr="00260A77">
        <w:rPr>
          <w:rFonts w:ascii="Times New Roman" w:hAnsi="Times New Roman"/>
          <w:sz w:val="28"/>
          <w:szCs w:val="28"/>
        </w:rPr>
        <w:t>.</w:t>
      </w:r>
      <w:proofErr w:type="gramEnd"/>
      <w:r w:rsidRPr="00260A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0A77">
        <w:rPr>
          <w:rFonts w:ascii="Times New Roman" w:hAnsi="Times New Roman"/>
          <w:sz w:val="28"/>
          <w:szCs w:val="28"/>
        </w:rPr>
        <w:t>п</w:t>
      </w:r>
      <w:proofErr w:type="gramEnd"/>
      <w:r w:rsidRPr="00260A77">
        <w:rPr>
          <w:rFonts w:ascii="Times New Roman" w:hAnsi="Times New Roman"/>
          <w:sz w:val="28"/>
          <w:szCs w:val="28"/>
        </w:rPr>
        <w:t>ос</w:t>
      </w:r>
      <w:r w:rsidR="00814C38">
        <w:rPr>
          <w:rFonts w:ascii="Times New Roman" w:hAnsi="Times New Roman"/>
          <w:sz w:val="28"/>
          <w:szCs w:val="28"/>
        </w:rPr>
        <w:t>обие</w:t>
      </w:r>
      <w:r w:rsidRPr="00260A77">
        <w:rPr>
          <w:rFonts w:ascii="Times New Roman" w:hAnsi="Times New Roman"/>
          <w:sz w:val="28"/>
          <w:szCs w:val="28"/>
        </w:rPr>
        <w:t xml:space="preserve"> / А.</w:t>
      </w:r>
      <w:r w:rsidR="00814C38">
        <w:rPr>
          <w:rFonts w:ascii="Times New Roman" w:hAnsi="Times New Roman"/>
          <w:sz w:val="28"/>
          <w:szCs w:val="28"/>
        </w:rPr>
        <w:t xml:space="preserve"> </w:t>
      </w:r>
      <w:r w:rsidRPr="00260A77">
        <w:rPr>
          <w:rFonts w:ascii="Times New Roman" w:hAnsi="Times New Roman"/>
          <w:sz w:val="28"/>
          <w:szCs w:val="28"/>
        </w:rPr>
        <w:t>Н. Бурлаков, С.</w:t>
      </w:r>
      <w:r w:rsidR="00814C38">
        <w:rPr>
          <w:rFonts w:ascii="Times New Roman" w:hAnsi="Times New Roman"/>
          <w:sz w:val="28"/>
          <w:szCs w:val="28"/>
        </w:rPr>
        <w:t xml:space="preserve"> </w:t>
      </w:r>
      <w:r w:rsidRPr="00260A77">
        <w:rPr>
          <w:rFonts w:ascii="Times New Roman" w:hAnsi="Times New Roman"/>
          <w:sz w:val="28"/>
          <w:szCs w:val="28"/>
        </w:rPr>
        <w:t>С. Голик, Т.</w:t>
      </w:r>
      <w:r w:rsidR="00814C38">
        <w:rPr>
          <w:rFonts w:ascii="Times New Roman" w:hAnsi="Times New Roman"/>
          <w:sz w:val="28"/>
          <w:szCs w:val="28"/>
        </w:rPr>
        <w:t xml:space="preserve"> </w:t>
      </w:r>
      <w:r w:rsidRPr="00260A77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Pr="00260A77">
        <w:rPr>
          <w:rFonts w:ascii="Times New Roman" w:hAnsi="Times New Roman"/>
          <w:sz w:val="28"/>
          <w:szCs w:val="28"/>
        </w:rPr>
        <w:t>Чаюн</w:t>
      </w:r>
      <w:proofErr w:type="spellEnd"/>
      <w:r w:rsidRPr="00260A77">
        <w:rPr>
          <w:rFonts w:ascii="Times New Roman" w:hAnsi="Times New Roman"/>
          <w:sz w:val="28"/>
          <w:szCs w:val="28"/>
        </w:rPr>
        <w:t xml:space="preserve">. </w:t>
      </w:r>
      <w:r w:rsidR="00814C38">
        <w:rPr>
          <w:rFonts w:ascii="Times New Roman" w:hAnsi="Times New Roman"/>
          <w:sz w:val="28"/>
          <w:szCs w:val="28"/>
        </w:rPr>
        <w:t>–</w:t>
      </w:r>
      <w:r w:rsidRPr="00260A77">
        <w:rPr>
          <w:rFonts w:ascii="Times New Roman" w:hAnsi="Times New Roman"/>
          <w:sz w:val="28"/>
          <w:szCs w:val="28"/>
        </w:rPr>
        <w:t xml:space="preserve"> Винница: Бизнес-школа, 1995. </w:t>
      </w:r>
      <w:r w:rsidR="00814C38">
        <w:rPr>
          <w:rFonts w:ascii="Times New Roman" w:hAnsi="Times New Roman"/>
          <w:sz w:val="28"/>
          <w:szCs w:val="28"/>
        </w:rPr>
        <w:t>–</w:t>
      </w:r>
      <w:r w:rsidRPr="00260A77">
        <w:rPr>
          <w:rFonts w:ascii="Times New Roman" w:hAnsi="Times New Roman"/>
          <w:sz w:val="28"/>
          <w:szCs w:val="28"/>
        </w:rPr>
        <w:t xml:space="preserve"> 60 с.</w:t>
      </w:r>
    </w:p>
    <w:p w:rsidR="00260A77" w:rsidRPr="007206C5" w:rsidRDefault="00260A77" w:rsidP="00260A77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7206C5">
        <w:rPr>
          <w:rFonts w:ascii="Times New Roman" w:hAnsi="Times New Roman"/>
          <w:sz w:val="28"/>
          <w:szCs w:val="28"/>
        </w:rPr>
        <w:t>5. Бурцева</w:t>
      </w:r>
      <w:r w:rsidR="00814C38" w:rsidRPr="007206C5">
        <w:rPr>
          <w:rFonts w:ascii="Times New Roman" w:hAnsi="Times New Roman"/>
          <w:sz w:val="28"/>
          <w:szCs w:val="28"/>
        </w:rPr>
        <w:t>,</w:t>
      </w:r>
      <w:r w:rsidRPr="007206C5">
        <w:rPr>
          <w:rFonts w:ascii="Times New Roman" w:hAnsi="Times New Roman"/>
          <w:sz w:val="28"/>
          <w:szCs w:val="28"/>
        </w:rPr>
        <w:t xml:space="preserve"> Т.</w:t>
      </w:r>
      <w:r w:rsidR="00814C38" w:rsidRPr="007206C5">
        <w:rPr>
          <w:rFonts w:ascii="Times New Roman" w:hAnsi="Times New Roman"/>
          <w:sz w:val="28"/>
          <w:szCs w:val="28"/>
        </w:rPr>
        <w:t xml:space="preserve"> </w:t>
      </w:r>
      <w:r w:rsidRPr="007206C5">
        <w:rPr>
          <w:rFonts w:ascii="Times New Roman" w:hAnsi="Times New Roman"/>
          <w:sz w:val="28"/>
          <w:szCs w:val="28"/>
        </w:rPr>
        <w:t>А. Управление маркетингом: уч</w:t>
      </w:r>
      <w:r w:rsidR="00814C38" w:rsidRPr="007206C5">
        <w:rPr>
          <w:rFonts w:ascii="Times New Roman" w:hAnsi="Times New Roman"/>
          <w:sz w:val="28"/>
          <w:szCs w:val="28"/>
        </w:rPr>
        <w:t>еб</w:t>
      </w:r>
      <w:proofErr w:type="gramStart"/>
      <w:r w:rsidRPr="007206C5">
        <w:rPr>
          <w:rFonts w:ascii="Times New Roman" w:hAnsi="Times New Roman"/>
          <w:sz w:val="28"/>
          <w:szCs w:val="28"/>
        </w:rPr>
        <w:t>.</w:t>
      </w:r>
      <w:proofErr w:type="gramEnd"/>
      <w:r w:rsidRPr="007206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06C5">
        <w:rPr>
          <w:rFonts w:ascii="Times New Roman" w:hAnsi="Times New Roman"/>
          <w:sz w:val="28"/>
          <w:szCs w:val="28"/>
        </w:rPr>
        <w:t>п</w:t>
      </w:r>
      <w:proofErr w:type="gramEnd"/>
      <w:r w:rsidRPr="007206C5">
        <w:rPr>
          <w:rFonts w:ascii="Times New Roman" w:hAnsi="Times New Roman"/>
          <w:sz w:val="28"/>
          <w:szCs w:val="28"/>
        </w:rPr>
        <w:t>ос</w:t>
      </w:r>
      <w:r w:rsidR="00814C38" w:rsidRPr="007206C5">
        <w:rPr>
          <w:rFonts w:ascii="Times New Roman" w:hAnsi="Times New Roman"/>
          <w:sz w:val="28"/>
          <w:szCs w:val="28"/>
        </w:rPr>
        <w:t>обие</w:t>
      </w:r>
      <w:r w:rsidRPr="007206C5">
        <w:rPr>
          <w:rFonts w:ascii="Times New Roman" w:hAnsi="Times New Roman"/>
          <w:sz w:val="28"/>
          <w:szCs w:val="28"/>
        </w:rPr>
        <w:t xml:space="preserve"> / </w:t>
      </w:r>
      <w:r w:rsidR="00814C38" w:rsidRPr="007206C5">
        <w:rPr>
          <w:rFonts w:ascii="Times New Roman" w:hAnsi="Times New Roman"/>
          <w:sz w:val="28"/>
          <w:szCs w:val="28"/>
        </w:rPr>
        <w:t xml:space="preserve">Т. А. Бурцева; </w:t>
      </w:r>
      <w:r w:rsidRPr="007206C5">
        <w:rPr>
          <w:rFonts w:ascii="Times New Roman" w:hAnsi="Times New Roman"/>
          <w:sz w:val="28"/>
          <w:szCs w:val="28"/>
        </w:rPr>
        <w:t>под ред. Т.</w:t>
      </w:r>
      <w:r w:rsidR="00814C38" w:rsidRPr="007206C5">
        <w:rPr>
          <w:rFonts w:ascii="Times New Roman" w:hAnsi="Times New Roman"/>
          <w:sz w:val="28"/>
          <w:szCs w:val="28"/>
        </w:rPr>
        <w:t xml:space="preserve"> </w:t>
      </w:r>
      <w:r w:rsidRPr="007206C5">
        <w:rPr>
          <w:rFonts w:ascii="Times New Roman" w:hAnsi="Times New Roman"/>
          <w:sz w:val="28"/>
          <w:szCs w:val="28"/>
        </w:rPr>
        <w:t>А. Бурцева, В.</w:t>
      </w:r>
      <w:r w:rsidR="00814C38" w:rsidRPr="007206C5">
        <w:rPr>
          <w:rFonts w:ascii="Times New Roman" w:hAnsi="Times New Roman"/>
          <w:sz w:val="28"/>
          <w:szCs w:val="28"/>
        </w:rPr>
        <w:t xml:space="preserve"> </w:t>
      </w:r>
      <w:r w:rsidRPr="007206C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7206C5">
        <w:rPr>
          <w:rFonts w:ascii="Times New Roman" w:hAnsi="Times New Roman"/>
          <w:sz w:val="28"/>
          <w:szCs w:val="28"/>
        </w:rPr>
        <w:t>Сизов</w:t>
      </w:r>
      <w:proofErr w:type="spellEnd"/>
      <w:r w:rsidRPr="007206C5">
        <w:rPr>
          <w:rFonts w:ascii="Times New Roman" w:hAnsi="Times New Roman"/>
          <w:sz w:val="28"/>
          <w:szCs w:val="28"/>
        </w:rPr>
        <w:t>, О.</w:t>
      </w:r>
      <w:r w:rsidR="00814C38" w:rsidRPr="007206C5">
        <w:rPr>
          <w:rFonts w:ascii="Times New Roman" w:hAnsi="Times New Roman"/>
          <w:sz w:val="28"/>
          <w:szCs w:val="28"/>
        </w:rPr>
        <w:t xml:space="preserve"> </w:t>
      </w:r>
      <w:r w:rsidRPr="007206C5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7206C5">
        <w:rPr>
          <w:rFonts w:ascii="Times New Roman" w:hAnsi="Times New Roman"/>
          <w:sz w:val="28"/>
          <w:szCs w:val="28"/>
        </w:rPr>
        <w:t>Цень</w:t>
      </w:r>
      <w:proofErr w:type="spellEnd"/>
      <w:r w:rsidRPr="007206C5">
        <w:rPr>
          <w:rFonts w:ascii="Times New Roman" w:hAnsi="Times New Roman"/>
          <w:sz w:val="28"/>
          <w:szCs w:val="28"/>
        </w:rPr>
        <w:t xml:space="preserve">. </w:t>
      </w:r>
      <w:r w:rsidR="00814C38" w:rsidRPr="007206C5">
        <w:rPr>
          <w:rFonts w:ascii="Times New Roman" w:hAnsi="Times New Roman"/>
          <w:sz w:val="28"/>
          <w:szCs w:val="28"/>
        </w:rPr>
        <w:t>–</w:t>
      </w:r>
      <w:r w:rsidRPr="007206C5">
        <w:rPr>
          <w:rFonts w:ascii="Times New Roman" w:hAnsi="Times New Roman"/>
          <w:sz w:val="28"/>
          <w:szCs w:val="28"/>
        </w:rPr>
        <w:t xml:space="preserve"> М.: </w:t>
      </w:r>
      <w:proofErr w:type="spellStart"/>
      <w:r w:rsidRPr="007206C5">
        <w:rPr>
          <w:rFonts w:ascii="Times New Roman" w:hAnsi="Times New Roman"/>
          <w:sz w:val="28"/>
          <w:szCs w:val="28"/>
        </w:rPr>
        <w:t>Экон</w:t>
      </w:r>
      <w:r w:rsidRPr="007206C5">
        <w:rPr>
          <w:rFonts w:ascii="Times New Roman" w:hAnsi="Times New Roman"/>
          <w:sz w:val="28"/>
          <w:szCs w:val="28"/>
        </w:rPr>
        <w:t>о</w:t>
      </w:r>
      <w:r w:rsidRPr="007206C5">
        <w:rPr>
          <w:rFonts w:ascii="Times New Roman" w:hAnsi="Times New Roman"/>
          <w:sz w:val="28"/>
          <w:szCs w:val="28"/>
        </w:rPr>
        <w:t>мистъ</w:t>
      </w:r>
      <w:proofErr w:type="spellEnd"/>
      <w:r w:rsidRPr="007206C5">
        <w:rPr>
          <w:rFonts w:ascii="Times New Roman" w:hAnsi="Times New Roman"/>
          <w:sz w:val="28"/>
          <w:szCs w:val="28"/>
        </w:rPr>
        <w:t xml:space="preserve">, 2005. </w:t>
      </w:r>
      <w:r w:rsidR="00814C38" w:rsidRPr="007206C5">
        <w:rPr>
          <w:rFonts w:ascii="Times New Roman" w:hAnsi="Times New Roman"/>
          <w:sz w:val="28"/>
          <w:szCs w:val="28"/>
        </w:rPr>
        <w:t>–</w:t>
      </w:r>
      <w:r w:rsidRPr="007206C5">
        <w:rPr>
          <w:rFonts w:ascii="Times New Roman" w:hAnsi="Times New Roman"/>
          <w:sz w:val="28"/>
          <w:szCs w:val="28"/>
        </w:rPr>
        <w:t xml:space="preserve"> 271 с.</w:t>
      </w:r>
    </w:p>
    <w:p w:rsidR="00260A77" w:rsidRPr="00260A77" w:rsidRDefault="00260A77" w:rsidP="00260A77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7206C5">
        <w:rPr>
          <w:rFonts w:ascii="Times New Roman" w:hAnsi="Times New Roman"/>
          <w:sz w:val="28"/>
          <w:szCs w:val="28"/>
        </w:rPr>
        <w:t>6. Веснин</w:t>
      </w:r>
      <w:r w:rsidR="00814C38" w:rsidRPr="007206C5">
        <w:rPr>
          <w:rFonts w:ascii="Times New Roman" w:hAnsi="Times New Roman"/>
          <w:sz w:val="28"/>
          <w:szCs w:val="28"/>
        </w:rPr>
        <w:t>,</w:t>
      </w:r>
      <w:r w:rsidRPr="007206C5">
        <w:rPr>
          <w:rFonts w:ascii="Times New Roman" w:hAnsi="Times New Roman"/>
          <w:sz w:val="28"/>
          <w:szCs w:val="28"/>
        </w:rPr>
        <w:t xml:space="preserve"> В.</w:t>
      </w:r>
      <w:r w:rsidR="00814C38" w:rsidRPr="007206C5">
        <w:rPr>
          <w:rFonts w:ascii="Times New Roman" w:hAnsi="Times New Roman"/>
          <w:sz w:val="28"/>
          <w:szCs w:val="28"/>
        </w:rPr>
        <w:t xml:space="preserve"> </w:t>
      </w:r>
      <w:r w:rsidRPr="007206C5">
        <w:rPr>
          <w:rFonts w:ascii="Times New Roman" w:hAnsi="Times New Roman"/>
          <w:sz w:val="28"/>
          <w:szCs w:val="28"/>
        </w:rPr>
        <w:t>Р. Стратегическое</w:t>
      </w:r>
      <w:r w:rsidRPr="00260A77">
        <w:rPr>
          <w:rFonts w:ascii="Times New Roman" w:hAnsi="Times New Roman"/>
          <w:sz w:val="28"/>
          <w:szCs w:val="28"/>
        </w:rPr>
        <w:t xml:space="preserve"> управление: уч</w:t>
      </w:r>
      <w:r w:rsidR="00814C38">
        <w:rPr>
          <w:rFonts w:ascii="Times New Roman" w:hAnsi="Times New Roman"/>
          <w:sz w:val="28"/>
          <w:szCs w:val="28"/>
        </w:rPr>
        <w:t>еб</w:t>
      </w:r>
      <w:proofErr w:type="gramStart"/>
      <w:r w:rsidRPr="00260A77">
        <w:rPr>
          <w:rFonts w:ascii="Times New Roman" w:hAnsi="Times New Roman"/>
          <w:sz w:val="28"/>
          <w:szCs w:val="28"/>
        </w:rPr>
        <w:t>.</w:t>
      </w:r>
      <w:proofErr w:type="gramEnd"/>
      <w:r w:rsidRPr="00260A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0A77">
        <w:rPr>
          <w:rFonts w:ascii="Times New Roman" w:hAnsi="Times New Roman"/>
          <w:sz w:val="28"/>
          <w:szCs w:val="28"/>
        </w:rPr>
        <w:t>п</w:t>
      </w:r>
      <w:proofErr w:type="gramEnd"/>
      <w:r w:rsidRPr="00260A77">
        <w:rPr>
          <w:rFonts w:ascii="Times New Roman" w:hAnsi="Times New Roman"/>
          <w:sz w:val="28"/>
          <w:szCs w:val="28"/>
        </w:rPr>
        <w:t>ос</w:t>
      </w:r>
      <w:r w:rsidR="00814C38">
        <w:rPr>
          <w:rFonts w:ascii="Times New Roman" w:hAnsi="Times New Roman"/>
          <w:sz w:val="28"/>
          <w:szCs w:val="28"/>
        </w:rPr>
        <w:t>обие</w:t>
      </w:r>
      <w:r w:rsidRPr="00260A77">
        <w:rPr>
          <w:rFonts w:ascii="Times New Roman" w:hAnsi="Times New Roman"/>
          <w:sz w:val="28"/>
          <w:szCs w:val="28"/>
        </w:rPr>
        <w:t xml:space="preserve"> / В.</w:t>
      </w:r>
      <w:r w:rsidR="00814C38">
        <w:rPr>
          <w:rFonts w:ascii="Times New Roman" w:hAnsi="Times New Roman"/>
          <w:sz w:val="28"/>
          <w:szCs w:val="28"/>
        </w:rPr>
        <w:t xml:space="preserve"> </w:t>
      </w:r>
      <w:r w:rsidRPr="00260A77">
        <w:rPr>
          <w:rFonts w:ascii="Times New Roman" w:hAnsi="Times New Roman"/>
          <w:sz w:val="28"/>
          <w:szCs w:val="28"/>
        </w:rPr>
        <w:t>Р. Веснин, В.</w:t>
      </w:r>
      <w:r w:rsidR="00814C38">
        <w:rPr>
          <w:rFonts w:ascii="Times New Roman" w:hAnsi="Times New Roman"/>
          <w:sz w:val="28"/>
          <w:szCs w:val="28"/>
        </w:rPr>
        <w:t xml:space="preserve"> </w:t>
      </w:r>
      <w:r w:rsidRPr="00260A77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260A77">
        <w:rPr>
          <w:rFonts w:ascii="Times New Roman" w:hAnsi="Times New Roman"/>
          <w:sz w:val="28"/>
          <w:szCs w:val="28"/>
        </w:rPr>
        <w:t>Кафидов</w:t>
      </w:r>
      <w:proofErr w:type="spellEnd"/>
      <w:r w:rsidRPr="00260A77">
        <w:rPr>
          <w:rFonts w:ascii="Times New Roman" w:hAnsi="Times New Roman"/>
          <w:sz w:val="28"/>
          <w:szCs w:val="28"/>
        </w:rPr>
        <w:t xml:space="preserve">. </w:t>
      </w:r>
      <w:r w:rsidR="00814C38">
        <w:rPr>
          <w:rFonts w:ascii="Times New Roman" w:hAnsi="Times New Roman"/>
          <w:sz w:val="28"/>
          <w:szCs w:val="28"/>
        </w:rPr>
        <w:t>–</w:t>
      </w:r>
      <w:r w:rsidRPr="00260A77">
        <w:rPr>
          <w:rFonts w:ascii="Times New Roman" w:hAnsi="Times New Roman"/>
          <w:sz w:val="28"/>
          <w:szCs w:val="28"/>
        </w:rPr>
        <w:t xml:space="preserve"> СПб.: Питер, 2009. </w:t>
      </w:r>
      <w:r w:rsidR="00814C38">
        <w:rPr>
          <w:rFonts w:ascii="Times New Roman" w:hAnsi="Times New Roman"/>
          <w:sz w:val="28"/>
          <w:szCs w:val="28"/>
        </w:rPr>
        <w:t>–</w:t>
      </w:r>
      <w:r w:rsidRPr="00260A77">
        <w:rPr>
          <w:rFonts w:ascii="Times New Roman" w:hAnsi="Times New Roman"/>
          <w:sz w:val="28"/>
          <w:szCs w:val="28"/>
        </w:rPr>
        <w:t xml:space="preserve"> 256 </w:t>
      </w:r>
      <w:proofErr w:type="gramStart"/>
      <w:r w:rsidRPr="00260A77">
        <w:rPr>
          <w:rFonts w:ascii="Times New Roman" w:hAnsi="Times New Roman"/>
          <w:sz w:val="28"/>
          <w:szCs w:val="28"/>
        </w:rPr>
        <w:t>с</w:t>
      </w:r>
      <w:proofErr w:type="gramEnd"/>
      <w:r w:rsidRPr="00260A77">
        <w:rPr>
          <w:rFonts w:ascii="Times New Roman" w:hAnsi="Times New Roman"/>
          <w:sz w:val="28"/>
          <w:szCs w:val="28"/>
        </w:rPr>
        <w:t>.</w:t>
      </w:r>
    </w:p>
    <w:p w:rsidR="00260A77" w:rsidRPr="00260A77" w:rsidRDefault="00260A77" w:rsidP="00260A77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260A77">
        <w:rPr>
          <w:rFonts w:ascii="Times New Roman" w:hAnsi="Times New Roman"/>
          <w:sz w:val="28"/>
          <w:szCs w:val="28"/>
        </w:rPr>
        <w:t>7. Голубков</w:t>
      </w:r>
      <w:r w:rsidR="00814C38">
        <w:rPr>
          <w:rFonts w:ascii="Times New Roman" w:hAnsi="Times New Roman"/>
          <w:sz w:val="28"/>
          <w:szCs w:val="28"/>
        </w:rPr>
        <w:t>,</w:t>
      </w:r>
      <w:r w:rsidRPr="00260A77">
        <w:rPr>
          <w:rFonts w:ascii="Times New Roman" w:hAnsi="Times New Roman"/>
          <w:sz w:val="28"/>
          <w:szCs w:val="28"/>
        </w:rPr>
        <w:t xml:space="preserve"> Е.</w:t>
      </w:r>
      <w:r w:rsidR="00814C38">
        <w:rPr>
          <w:rFonts w:ascii="Times New Roman" w:hAnsi="Times New Roman"/>
          <w:sz w:val="28"/>
          <w:szCs w:val="28"/>
        </w:rPr>
        <w:t xml:space="preserve"> </w:t>
      </w:r>
      <w:r w:rsidRPr="00260A77">
        <w:rPr>
          <w:rFonts w:ascii="Times New Roman" w:hAnsi="Times New Roman"/>
          <w:sz w:val="28"/>
          <w:szCs w:val="28"/>
        </w:rPr>
        <w:t>П. Стратегическое планирование и роль маркети</w:t>
      </w:r>
      <w:r w:rsidRPr="00260A77">
        <w:rPr>
          <w:rFonts w:ascii="Times New Roman" w:hAnsi="Times New Roman"/>
          <w:sz w:val="28"/>
          <w:szCs w:val="28"/>
        </w:rPr>
        <w:t>н</w:t>
      </w:r>
      <w:r w:rsidRPr="00260A77">
        <w:rPr>
          <w:rFonts w:ascii="Times New Roman" w:hAnsi="Times New Roman"/>
          <w:sz w:val="28"/>
          <w:szCs w:val="28"/>
        </w:rPr>
        <w:t>га в организации /</w:t>
      </w:r>
      <w:r w:rsidR="00814C38">
        <w:rPr>
          <w:rFonts w:ascii="Times New Roman" w:hAnsi="Times New Roman"/>
          <w:sz w:val="28"/>
          <w:szCs w:val="28"/>
        </w:rPr>
        <w:t xml:space="preserve"> Е. П. Голубков /</w:t>
      </w:r>
      <w:r w:rsidRPr="00260A77">
        <w:rPr>
          <w:rFonts w:ascii="Times New Roman" w:hAnsi="Times New Roman"/>
          <w:sz w:val="28"/>
          <w:szCs w:val="28"/>
        </w:rPr>
        <w:t>/ Ма</w:t>
      </w:r>
      <w:r>
        <w:rPr>
          <w:rFonts w:ascii="Times New Roman" w:hAnsi="Times New Roman"/>
          <w:sz w:val="28"/>
          <w:szCs w:val="28"/>
        </w:rPr>
        <w:t xml:space="preserve">ркетинг в России и за рубежом. </w:t>
      </w:r>
      <w:r w:rsidR="00814C38">
        <w:rPr>
          <w:rFonts w:ascii="Times New Roman" w:hAnsi="Times New Roman"/>
          <w:sz w:val="28"/>
          <w:szCs w:val="28"/>
        </w:rPr>
        <w:t>–</w:t>
      </w:r>
      <w:r w:rsidRPr="00260A77">
        <w:rPr>
          <w:rFonts w:ascii="Times New Roman" w:hAnsi="Times New Roman"/>
          <w:sz w:val="28"/>
          <w:szCs w:val="28"/>
        </w:rPr>
        <w:t xml:space="preserve"> 2000. </w:t>
      </w:r>
      <w:r w:rsidR="00814C38">
        <w:rPr>
          <w:rFonts w:ascii="Times New Roman" w:hAnsi="Times New Roman"/>
          <w:sz w:val="28"/>
          <w:szCs w:val="28"/>
        </w:rPr>
        <w:t>–</w:t>
      </w:r>
      <w:r w:rsidRPr="00260A77">
        <w:rPr>
          <w:rFonts w:ascii="Times New Roman" w:hAnsi="Times New Roman"/>
          <w:sz w:val="28"/>
          <w:szCs w:val="28"/>
        </w:rPr>
        <w:t xml:space="preserve"> № 3. </w:t>
      </w:r>
      <w:r w:rsidR="00814C38">
        <w:rPr>
          <w:rFonts w:ascii="Times New Roman" w:hAnsi="Times New Roman"/>
          <w:sz w:val="28"/>
          <w:szCs w:val="28"/>
        </w:rPr>
        <w:t>–</w:t>
      </w:r>
      <w:r w:rsidRPr="00260A77">
        <w:rPr>
          <w:rFonts w:ascii="Times New Roman" w:hAnsi="Times New Roman"/>
          <w:sz w:val="28"/>
          <w:szCs w:val="28"/>
        </w:rPr>
        <w:t xml:space="preserve"> С. 19</w:t>
      </w:r>
      <w:r w:rsidR="00814C38">
        <w:rPr>
          <w:rFonts w:ascii="Times New Roman" w:hAnsi="Times New Roman"/>
          <w:sz w:val="28"/>
          <w:szCs w:val="28"/>
        </w:rPr>
        <w:t>–</w:t>
      </w:r>
      <w:r w:rsidRPr="00260A77">
        <w:rPr>
          <w:rFonts w:ascii="Times New Roman" w:hAnsi="Times New Roman"/>
          <w:sz w:val="28"/>
          <w:szCs w:val="28"/>
        </w:rPr>
        <w:t>28.</w:t>
      </w:r>
    </w:p>
    <w:p w:rsidR="00260A77" w:rsidRPr="00260A77" w:rsidRDefault="00260A77" w:rsidP="00260A77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260A77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260A77">
        <w:rPr>
          <w:rFonts w:ascii="Times New Roman" w:hAnsi="Times New Roman"/>
          <w:sz w:val="28"/>
          <w:szCs w:val="28"/>
        </w:rPr>
        <w:t>Дойль</w:t>
      </w:r>
      <w:proofErr w:type="spellEnd"/>
      <w:r w:rsidR="00814C38">
        <w:rPr>
          <w:rFonts w:ascii="Times New Roman" w:hAnsi="Times New Roman"/>
          <w:sz w:val="28"/>
          <w:szCs w:val="28"/>
        </w:rPr>
        <w:t>,</w:t>
      </w:r>
      <w:r w:rsidRPr="00260A77">
        <w:rPr>
          <w:rFonts w:ascii="Times New Roman" w:hAnsi="Times New Roman"/>
          <w:sz w:val="28"/>
          <w:szCs w:val="28"/>
        </w:rPr>
        <w:t xml:space="preserve"> П. Менеджмент: стратегия и тактика.</w:t>
      </w:r>
      <w:r w:rsidR="00814C38">
        <w:rPr>
          <w:rFonts w:ascii="Times New Roman" w:hAnsi="Times New Roman"/>
          <w:sz w:val="28"/>
          <w:szCs w:val="28"/>
        </w:rPr>
        <w:t xml:space="preserve"> / П. </w:t>
      </w:r>
      <w:proofErr w:type="spellStart"/>
      <w:r w:rsidR="00814C38">
        <w:rPr>
          <w:rFonts w:ascii="Times New Roman" w:hAnsi="Times New Roman"/>
          <w:sz w:val="28"/>
          <w:szCs w:val="28"/>
        </w:rPr>
        <w:t>Дойль</w:t>
      </w:r>
      <w:proofErr w:type="spellEnd"/>
      <w:r w:rsidRPr="00260A77">
        <w:rPr>
          <w:rFonts w:ascii="Times New Roman" w:hAnsi="Times New Roman"/>
          <w:sz w:val="28"/>
          <w:szCs w:val="28"/>
        </w:rPr>
        <w:t xml:space="preserve"> </w:t>
      </w:r>
      <w:r w:rsidR="00814C38">
        <w:rPr>
          <w:rFonts w:ascii="Times New Roman" w:hAnsi="Times New Roman"/>
          <w:sz w:val="28"/>
          <w:szCs w:val="28"/>
        </w:rPr>
        <w:t>–</w:t>
      </w:r>
      <w:r w:rsidRPr="00260A77">
        <w:rPr>
          <w:rFonts w:ascii="Times New Roman" w:hAnsi="Times New Roman"/>
          <w:sz w:val="28"/>
          <w:szCs w:val="28"/>
        </w:rPr>
        <w:t xml:space="preserve"> СПб.</w:t>
      </w:r>
      <w:r w:rsidR="00B9543C">
        <w:rPr>
          <w:rFonts w:ascii="Times New Roman" w:hAnsi="Times New Roman"/>
          <w:sz w:val="28"/>
          <w:szCs w:val="28"/>
        </w:rPr>
        <w:t xml:space="preserve">: Питер, 2005. </w:t>
      </w:r>
      <w:r w:rsidR="00814C38">
        <w:rPr>
          <w:rFonts w:ascii="Times New Roman" w:hAnsi="Times New Roman"/>
          <w:sz w:val="28"/>
          <w:szCs w:val="28"/>
        </w:rPr>
        <w:t xml:space="preserve">– </w:t>
      </w:r>
      <w:r w:rsidRPr="00260A77">
        <w:rPr>
          <w:rFonts w:ascii="Times New Roman" w:hAnsi="Times New Roman"/>
          <w:sz w:val="28"/>
          <w:szCs w:val="28"/>
        </w:rPr>
        <w:t xml:space="preserve">559 </w:t>
      </w:r>
      <w:proofErr w:type="gramStart"/>
      <w:r w:rsidRPr="00260A77">
        <w:rPr>
          <w:rFonts w:ascii="Times New Roman" w:hAnsi="Times New Roman"/>
          <w:sz w:val="28"/>
          <w:szCs w:val="28"/>
        </w:rPr>
        <w:t>с</w:t>
      </w:r>
      <w:proofErr w:type="gramEnd"/>
      <w:r w:rsidRPr="00260A77">
        <w:rPr>
          <w:rFonts w:ascii="Times New Roman" w:hAnsi="Times New Roman"/>
          <w:sz w:val="28"/>
          <w:szCs w:val="28"/>
        </w:rPr>
        <w:t>.</w:t>
      </w:r>
    </w:p>
    <w:p w:rsidR="00260A77" w:rsidRPr="00260A77" w:rsidRDefault="00260A77" w:rsidP="00260A77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260A77">
        <w:rPr>
          <w:rFonts w:ascii="Times New Roman" w:hAnsi="Times New Roman"/>
          <w:sz w:val="28"/>
          <w:szCs w:val="28"/>
        </w:rPr>
        <w:t xml:space="preserve">9. </w:t>
      </w:r>
      <w:proofErr w:type="spellStart"/>
      <w:proofErr w:type="gramStart"/>
      <w:r w:rsidRPr="00260A77">
        <w:rPr>
          <w:rFonts w:ascii="Times New Roman" w:hAnsi="Times New Roman"/>
          <w:sz w:val="28"/>
          <w:szCs w:val="28"/>
        </w:rPr>
        <w:t>Котлер</w:t>
      </w:r>
      <w:proofErr w:type="spellEnd"/>
      <w:r w:rsidR="0092667E">
        <w:rPr>
          <w:rFonts w:ascii="Times New Roman" w:hAnsi="Times New Roman"/>
          <w:sz w:val="28"/>
          <w:szCs w:val="28"/>
        </w:rPr>
        <w:t>,</w:t>
      </w:r>
      <w:r w:rsidRPr="00260A77">
        <w:rPr>
          <w:rFonts w:ascii="Times New Roman" w:hAnsi="Times New Roman"/>
          <w:sz w:val="28"/>
          <w:szCs w:val="28"/>
        </w:rPr>
        <w:t xml:space="preserve"> Ф. Маркетинг, менеджмент: анализ, планирование, </w:t>
      </w:r>
      <w:r w:rsidR="00B9543C">
        <w:rPr>
          <w:rFonts w:ascii="Times New Roman" w:hAnsi="Times New Roman"/>
          <w:sz w:val="28"/>
          <w:szCs w:val="28"/>
        </w:rPr>
        <w:t xml:space="preserve">внедрение, </w:t>
      </w:r>
      <w:r w:rsidR="007206C5" w:rsidRPr="007206C5">
        <w:rPr>
          <w:rFonts w:ascii="Times New Roman" w:hAnsi="Times New Roman"/>
          <w:sz w:val="28"/>
          <w:szCs w:val="28"/>
        </w:rPr>
        <w:t>контроль</w:t>
      </w:r>
      <w:r w:rsidR="00B9543C" w:rsidRPr="007206C5">
        <w:rPr>
          <w:rFonts w:ascii="Times New Roman" w:hAnsi="Times New Roman"/>
          <w:sz w:val="28"/>
          <w:szCs w:val="28"/>
        </w:rPr>
        <w:t>: уч</w:t>
      </w:r>
      <w:r w:rsidR="007206C5" w:rsidRPr="007206C5">
        <w:rPr>
          <w:rFonts w:ascii="Times New Roman" w:hAnsi="Times New Roman"/>
          <w:sz w:val="28"/>
          <w:szCs w:val="28"/>
        </w:rPr>
        <w:t>еб</w:t>
      </w:r>
      <w:r w:rsidR="00B9543C">
        <w:rPr>
          <w:rFonts w:ascii="Times New Roman" w:hAnsi="Times New Roman"/>
          <w:sz w:val="28"/>
          <w:szCs w:val="28"/>
        </w:rPr>
        <w:t xml:space="preserve">. </w:t>
      </w:r>
      <w:r w:rsidR="00A34F32">
        <w:rPr>
          <w:rFonts w:ascii="Times New Roman" w:hAnsi="Times New Roman"/>
          <w:sz w:val="28"/>
          <w:szCs w:val="28"/>
        </w:rPr>
        <w:t>п</w:t>
      </w:r>
      <w:r w:rsidR="00B9543C">
        <w:rPr>
          <w:rFonts w:ascii="Times New Roman" w:hAnsi="Times New Roman"/>
          <w:sz w:val="28"/>
          <w:szCs w:val="28"/>
        </w:rPr>
        <w:t>ос</w:t>
      </w:r>
      <w:r w:rsidR="007206C5">
        <w:rPr>
          <w:rFonts w:ascii="Times New Roman" w:hAnsi="Times New Roman"/>
          <w:sz w:val="28"/>
          <w:szCs w:val="28"/>
        </w:rPr>
        <w:t xml:space="preserve">обие / Ф. </w:t>
      </w:r>
      <w:proofErr w:type="spellStart"/>
      <w:r w:rsidR="007206C5">
        <w:rPr>
          <w:rFonts w:ascii="Times New Roman" w:hAnsi="Times New Roman"/>
          <w:sz w:val="28"/>
          <w:szCs w:val="28"/>
        </w:rPr>
        <w:t>Котлер</w:t>
      </w:r>
      <w:proofErr w:type="spellEnd"/>
      <w:r w:rsidR="00A34F32">
        <w:rPr>
          <w:rFonts w:ascii="Times New Roman" w:hAnsi="Times New Roman"/>
          <w:sz w:val="28"/>
          <w:szCs w:val="28"/>
        </w:rPr>
        <w:t xml:space="preserve"> – </w:t>
      </w:r>
      <w:r w:rsidRPr="00260A77">
        <w:rPr>
          <w:rFonts w:ascii="Times New Roman" w:hAnsi="Times New Roman"/>
          <w:sz w:val="28"/>
          <w:szCs w:val="28"/>
        </w:rPr>
        <w:t xml:space="preserve">СПб.: Питер, 2000. </w:t>
      </w:r>
      <w:r w:rsidR="007206C5">
        <w:rPr>
          <w:rFonts w:ascii="Times New Roman" w:hAnsi="Times New Roman"/>
          <w:sz w:val="28"/>
          <w:szCs w:val="28"/>
        </w:rPr>
        <w:t>–</w:t>
      </w:r>
      <w:r w:rsidRPr="00260A77">
        <w:rPr>
          <w:rFonts w:ascii="Times New Roman" w:hAnsi="Times New Roman"/>
          <w:sz w:val="28"/>
          <w:szCs w:val="28"/>
        </w:rPr>
        <w:t>752 с.</w:t>
      </w:r>
      <w:proofErr w:type="gramEnd"/>
    </w:p>
    <w:p w:rsidR="00260A77" w:rsidRPr="00260A77" w:rsidRDefault="00260A77" w:rsidP="00260A77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260A77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260A77">
        <w:rPr>
          <w:rFonts w:ascii="Times New Roman" w:hAnsi="Times New Roman"/>
          <w:sz w:val="28"/>
          <w:szCs w:val="28"/>
        </w:rPr>
        <w:t>Ламбен</w:t>
      </w:r>
      <w:proofErr w:type="spellEnd"/>
      <w:r w:rsidR="007206C5">
        <w:rPr>
          <w:rFonts w:ascii="Times New Roman" w:hAnsi="Times New Roman"/>
          <w:sz w:val="28"/>
          <w:szCs w:val="28"/>
        </w:rPr>
        <w:t xml:space="preserve">, Ж. </w:t>
      </w:r>
      <w:r w:rsidRPr="00260A77">
        <w:rPr>
          <w:rFonts w:ascii="Times New Roman" w:hAnsi="Times New Roman"/>
          <w:sz w:val="28"/>
          <w:szCs w:val="28"/>
        </w:rPr>
        <w:t xml:space="preserve">Ж. Стратегический маркетинг. Европейская </w:t>
      </w:r>
      <w:r w:rsidRPr="007206C5">
        <w:rPr>
          <w:rFonts w:ascii="Times New Roman" w:hAnsi="Times New Roman"/>
          <w:sz w:val="28"/>
          <w:szCs w:val="28"/>
        </w:rPr>
        <w:t>пе</w:t>
      </w:r>
      <w:r w:rsidRPr="007206C5">
        <w:rPr>
          <w:rFonts w:ascii="Times New Roman" w:hAnsi="Times New Roman"/>
          <w:sz w:val="28"/>
          <w:szCs w:val="28"/>
        </w:rPr>
        <w:t>р</w:t>
      </w:r>
      <w:r w:rsidR="007206C5">
        <w:rPr>
          <w:rFonts w:ascii="Times New Roman" w:hAnsi="Times New Roman"/>
          <w:sz w:val="28"/>
          <w:szCs w:val="28"/>
        </w:rPr>
        <w:t>спектива</w:t>
      </w:r>
      <w:r w:rsidRPr="007206C5">
        <w:rPr>
          <w:rFonts w:ascii="Times New Roman" w:hAnsi="Times New Roman"/>
          <w:sz w:val="28"/>
          <w:szCs w:val="28"/>
        </w:rPr>
        <w:t>: уч</w:t>
      </w:r>
      <w:r w:rsidR="00A34F32">
        <w:rPr>
          <w:rFonts w:ascii="Times New Roman" w:hAnsi="Times New Roman"/>
          <w:sz w:val="28"/>
          <w:szCs w:val="28"/>
        </w:rPr>
        <w:t>еб</w:t>
      </w:r>
      <w:r w:rsidRPr="00260A77">
        <w:rPr>
          <w:rFonts w:ascii="Times New Roman" w:hAnsi="Times New Roman"/>
          <w:sz w:val="28"/>
          <w:szCs w:val="28"/>
        </w:rPr>
        <w:t>. пос</w:t>
      </w:r>
      <w:r w:rsidR="00A34F32">
        <w:rPr>
          <w:rFonts w:ascii="Times New Roman" w:hAnsi="Times New Roman"/>
          <w:sz w:val="28"/>
          <w:szCs w:val="28"/>
        </w:rPr>
        <w:t>обие</w:t>
      </w:r>
      <w:r w:rsidRPr="00260A77">
        <w:rPr>
          <w:rFonts w:ascii="Times New Roman" w:hAnsi="Times New Roman"/>
          <w:sz w:val="28"/>
          <w:szCs w:val="28"/>
        </w:rPr>
        <w:t xml:space="preserve"> / </w:t>
      </w:r>
      <w:r w:rsidR="00A34F32">
        <w:rPr>
          <w:rFonts w:ascii="Times New Roman" w:hAnsi="Times New Roman"/>
          <w:sz w:val="28"/>
          <w:szCs w:val="28"/>
        </w:rPr>
        <w:t xml:space="preserve">Ж. Ж. </w:t>
      </w:r>
      <w:proofErr w:type="spellStart"/>
      <w:r w:rsidR="00A34F32">
        <w:rPr>
          <w:rFonts w:ascii="Times New Roman" w:hAnsi="Times New Roman"/>
          <w:sz w:val="28"/>
          <w:szCs w:val="28"/>
        </w:rPr>
        <w:t>Ламбен</w:t>
      </w:r>
      <w:proofErr w:type="spellEnd"/>
      <w:r w:rsidR="00A34F32">
        <w:rPr>
          <w:rFonts w:ascii="Times New Roman" w:hAnsi="Times New Roman"/>
          <w:sz w:val="28"/>
          <w:szCs w:val="28"/>
        </w:rPr>
        <w:t xml:space="preserve">; </w:t>
      </w:r>
      <w:r w:rsidRPr="00260A77">
        <w:rPr>
          <w:rFonts w:ascii="Times New Roman" w:hAnsi="Times New Roman"/>
          <w:sz w:val="28"/>
          <w:szCs w:val="28"/>
        </w:rPr>
        <w:t xml:space="preserve">пер. с франц. </w:t>
      </w:r>
      <w:r w:rsidR="00A34F32">
        <w:rPr>
          <w:rFonts w:ascii="Times New Roman" w:hAnsi="Times New Roman"/>
          <w:sz w:val="28"/>
          <w:szCs w:val="28"/>
        </w:rPr>
        <w:t>–</w:t>
      </w:r>
      <w:r w:rsidRPr="00260A77">
        <w:rPr>
          <w:rFonts w:ascii="Times New Roman" w:hAnsi="Times New Roman"/>
          <w:sz w:val="28"/>
          <w:szCs w:val="28"/>
        </w:rPr>
        <w:t xml:space="preserve"> СПб.: Наука, 1996. </w:t>
      </w:r>
      <w:r w:rsidR="00A34F32">
        <w:rPr>
          <w:rFonts w:ascii="Times New Roman" w:hAnsi="Times New Roman"/>
          <w:sz w:val="28"/>
          <w:szCs w:val="28"/>
        </w:rPr>
        <w:t>–</w:t>
      </w:r>
      <w:r w:rsidRPr="00260A77">
        <w:rPr>
          <w:rFonts w:ascii="Times New Roman" w:hAnsi="Times New Roman"/>
          <w:sz w:val="28"/>
          <w:szCs w:val="28"/>
        </w:rPr>
        <w:t xml:space="preserve"> 589 </w:t>
      </w:r>
      <w:proofErr w:type="gramStart"/>
      <w:r w:rsidRPr="00260A77">
        <w:rPr>
          <w:rFonts w:ascii="Times New Roman" w:hAnsi="Times New Roman"/>
          <w:sz w:val="28"/>
          <w:szCs w:val="28"/>
        </w:rPr>
        <w:t>с</w:t>
      </w:r>
      <w:proofErr w:type="gramEnd"/>
      <w:r w:rsidRPr="00260A77">
        <w:rPr>
          <w:rFonts w:ascii="Times New Roman" w:hAnsi="Times New Roman"/>
          <w:sz w:val="28"/>
          <w:szCs w:val="28"/>
        </w:rPr>
        <w:t>.</w:t>
      </w:r>
    </w:p>
    <w:p w:rsidR="002024A6" w:rsidRDefault="00260A77" w:rsidP="00260A77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260A77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260A77">
        <w:rPr>
          <w:rFonts w:ascii="Times New Roman" w:hAnsi="Times New Roman"/>
          <w:sz w:val="28"/>
          <w:szCs w:val="28"/>
        </w:rPr>
        <w:t>Фатхутдинов</w:t>
      </w:r>
      <w:proofErr w:type="spellEnd"/>
      <w:r w:rsidR="00A34F32">
        <w:rPr>
          <w:rFonts w:ascii="Times New Roman" w:hAnsi="Times New Roman"/>
          <w:sz w:val="28"/>
          <w:szCs w:val="28"/>
        </w:rPr>
        <w:t xml:space="preserve">, </w:t>
      </w:r>
      <w:r w:rsidRPr="00260A77">
        <w:rPr>
          <w:rFonts w:ascii="Times New Roman" w:hAnsi="Times New Roman"/>
          <w:sz w:val="28"/>
          <w:szCs w:val="28"/>
        </w:rPr>
        <w:t xml:space="preserve"> Р.</w:t>
      </w:r>
      <w:r w:rsidR="00A34F32">
        <w:rPr>
          <w:rFonts w:ascii="Times New Roman" w:hAnsi="Times New Roman"/>
          <w:sz w:val="28"/>
          <w:szCs w:val="28"/>
        </w:rPr>
        <w:t xml:space="preserve"> </w:t>
      </w:r>
      <w:r w:rsidRPr="00260A77">
        <w:rPr>
          <w:rFonts w:ascii="Times New Roman" w:hAnsi="Times New Roman"/>
          <w:sz w:val="28"/>
          <w:szCs w:val="28"/>
        </w:rPr>
        <w:t xml:space="preserve">А. Стратегический маркетинг: учеб. </w:t>
      </w:r>
      <w:r w:rsidR="00A34F32">
        <w:rPr>
          <w:rFonts w:ascii="Times New Roman" w:hAnsi="Times New Roman"/>
          <w:sz w:val="28"/>
          <w:szCs w:val="28"/>
        </w:rPr>
        <w:t xml:space="preserve">/ Р. А. </w:t>
      </w:r>
      <w:proofErr w:type="spellStart"/>
      <w:r w:rsidR="00A34F32">
        <w:rPr>
          <w:rFonts w:ascii="Times New Roman" w:hAnsi="Times New Roman"/>
          <w:sz w:val="28"/>
          <w:szCs w:val="28"/>
        </w:rPr>
        <w:t>Фатхудинов</w:t>
      </w:r>
      <w:proofErr w:type="spellEnd"/>
      <w:r w:rsidR="00A34F32">
        <w:rPr>
          <w:rFonts w:ascii="Times New Roman" w:hAnsi="Times New Roman"/>
          <w:sz w:val="28"/>
          <w:szCs w:val="28"/>
        </w:rPr>
        <w:t>; –</w:t>
      </w:r>
      <w:r w:rsidR="00B9543C">
        <w:rPr>
          <w:rFonts w:ascii="Times New Roman" w:hAnsi="Times New Roman"/>
          <w:sz w:val="28"/>
          <w:szCs w:val="28"/>
        </w:rPr>
        <w:t xml:space="preserve"> 4-е изд. </w:t>
      </w:r>
      <w:r w:rsidR="00A34F32">
        <w:rPr>
          <w:rFonts w:ascii="Times New Roman" w:hAnsi="Times New Roman"/>
          <w:sz w:val="28"/>
          <w:szCs w:val="28"/>
        </w:rPr>
        <w:t>–</w:t>
      </w:r>
      <w:r w:rsidRPr="00260A77">
        <w:rPr>
          <w:rFonts w:ascii="Times New Roman" w:hAnsi="Times New Roman"/>
          <w:sz w:val="28"/>
          <w:szCs w:val="28"/>
        </w:rPr>
        <w:t xml:space="preserve"> СПб.: Питер, 2006. </w:t>
      </w:r>
      <w:r w:rsidR="00A34F32">
        <w:rPr>
          <w:rFonts w:ascii="Times New Roman" w:hAnsi="Times New Roman"/>
          <w:sz w:val="28"/>
          <w:szCs w:val="28"/>
        </w:rPr>
        <w:t>–</w:t>
      </w:r>
      <w:r w:rsidRPr="00260A77">
        <w:rPr>
          <w:rFonts w:ascii="Times New Roman" w:hAnsi="Times New Roman"/>
          <w:sz w:val="28"/>
          <w:szCs w:val="28"/>
        </w:rPr>
        <w:t xml:space="preserve"> 346 </w:t>
      </w:r>
      <w:proofErr w:type="gramStart"/>
      <w:r w:rsidRPr="00260A77">
        <w:rPr>
          <w:rFonts w:ascii="Times New Roman" w:hAnsi="Times New Roman"/>
          <w:sz w:val="28"/>
          <w:szCs w:val="28"/>
        </w:rPr>
        <w:t>с</w:t>
      </w:r>
      <w:proofErr w:type="gramEnd"/>
      <w:r w:rsidRPr="00260A77">
        <w:rPr>
          <w:rFonts w:ascii="Times New Roman" w:hAnsi="Times New Roman"/>
          <w:sz w:val="28"/>
          <w:szCs w:val="28"/>
        </w:rPr>
        <w:t>.</w:t>
      </w:r>
      <w:r w:rsidR="002024A6">
        <w:rPr>
          <w:rFonts w:ascii="Times New Roman" w:hAnsi="Times New Roman"/>
          <w:sz w:val="28"/>
          <w:szCs w:val="28"/>
        </w:rPr>
        <w:br w:type="page"/>
      </w:r>
    </w:p>
    <w:p w:rsidR="00C474FA" w:rsidRPr="00325A01" w:rsidRDefault="002024A6" w:rsidP="002024A6">
      <w:pPr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  <w:r w:rsidRPr="00325A01">
        <w:rPr>
          <w:rFonts w:ascii="Times New Roman" w:hAnsi="Times New Roman"/>
          <w:b/>
          <w:caps/>
          <w:sz w:val="40"/>
          <w:szCs w:val="40"/>
        </w:rPr>
        <w:lastRenderedPageBreak/>
        <w:t>Содержание</w:t>
      </w:r>
    </w:p>
    <w:p w:rsidR="002024A6" w:rsidRPr="00325A01" w:rsidRDefault="002024A6" w:rsidP="002024A6">
      <w:pPr>
        <w:spacing w:after="0" w:line="240" w:lineRule="auto"/>
        <w:jc w:val="center"/>
        <w:rPr>
          <w:rFonts w:ascii="Times New Roman" w:hAnsi="Times New Roman"/>
          <w:sz w:val="84"/>
          <w:szCs w:val="8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60"/>
        <w:gridCol w:w="709"/>
      </w:tblGrid>
      <w:tr w:rsidR="002024A6" w:rsidTr="0062321F">
        <w:tc>
          <w:tcPr>
            <w:tcW w:w="7860" w:type="dxa"/>
          </w:tcPr>
          <w:p w:rsidR="002024A6" w:rsidRPr="002024A6" w:rsidRDefault="001E0B55" w:rsidP="00D81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Введение……………………….</w:t>
            </w:r>
            <w:r w:rsidR="002024A6">
              <w:rPr>
                <w:rFonts w:ascii="Times New Roman" w:hAnsi="Times New Roman"/>
                <w:sz w:val="28"/>
                <w:szCs w:val="28"/>
              </w:rPr>
              <w:t>…………………………………...</w:t>
            </w:r>
            <w:r w:rsidR="00567C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2024A6" w:rsidRDefault="00BD790B" w:rsidP="0020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024A6" w:rsidTr="0062321F">
        <w:tc>
          <w:tcPr>
            <w:tcW w:w="7860" w:type="dxa"/>
          </w:tcPr>
          <w:p w:rsidR="002024A6" w:rsidRPr="009725AB" w:rsidRDefault="009725AB" w:rsidP="009725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5AB"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1E0B55" w:rsidRPr="009725AB">
              <w:rPr>
                <w:rFonts w:ascii="Times New Roman" w:hAnsi="Times New Roman"/>
                <w:sz w:val="28"/>
              </w:rPr>
              <w:t>Методические указания.</w:t>
            </w:r>
            <w:r w:rsidR="002024A6" w:rsidRPr="009725AB">
              <w:rPr>
                <w:rFonts w:ascii="Times New Roman" w:hAnsi="Times New Roman"/>
                <w:sz w:val="28"/>
              </w:rPr>
              <w:t>………………………………………</w:t>
            </w:r>
          </w:p>
        </w:tc>
        <w:tc>
          <w:tcPr>
            <w:tcW w:w="709" w:type="dxa"/>
          </w:tcPr>
          <w:p w:rsidR="002024A6" w:rsidRDefault="00BD790B" w:rsidP="0020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E0B55" w:rsidTr="0062321F">
        <w:tc>
          <w:tcPr>
            <w:tcW w:w="7860" w:type="dxa"/>
          </w:tcPr>
          <w:p w:rsidR="001E0B55" w:rsidRPr="002024A6" w:rsidRDefault="009725AB" w:rsidP="00D313C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1.1. </w:t>
            </w:r>
            <w:r w:rsidR="00B01D80">
              <w:rPr>
                <w:rFonts w:ascii="Times New Roman" w:hAnsi="Times New Roman"/>
                <w:sz w:val="28"/>
              </w:rPr>
              <w:t>Содержание курса «Стратегический маркетинг»</w:t>
            </w:r>
            <w:r w:rsidR="00D313C6">
              <w:rPr>
                <w:rFonts w:ascii="Times New Roman" w:hAnsi="Times New Roman"/>
                <w:sz w:val="28"/>
              </w:rPr>
              <w:t xml:space="preserve"> </w:t>
            </w:r>
            <w:r w:rsidR="001E0B55">
              <w:rPr>
                <w:rFonts w:ascii="Times New Roman" w:hAnsi="Times New Roman"/>
                <w:sz w:val="28"/>
              </w:rPr>
              <w:t>…</w:t>
            </w:r>
            <w:r w:rsidR="00D313C6">
              <w:rPr>
                <w:rFonts w:ascii="Times New Roman" w:hAnsi="Times New Roman"/>
                <w:sz w:val="28"/>
              </w:rPr>
              <w:t>……</w:t>
            </w:r>
            <w:r>
              <w:rPr>
                <w:rFonts w:ascii="Times New Roman" w:hAnsi="Times New Roman"/>
                <w:sz w:val="28"/>
              </w:rPr>
              <w:t>…</w:t>
            </w:r>
          </w:p>
        </w:tc>
        <w:tc>
          <w:tcPr>
            <w:tcW w:w="709" w:type="dxa"/>
          </w:tcPr>
          <w:p w:rsidR="001E0B55" w:rsidRDefault="00BD790B" w:rsidP="0020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E0B55" w:rsidTr="0062321F">
        <w:tc>
          <w:tcPr>
            <w:tcW w:w="7860" w:type="dxa"/>
          </w:tcPr>
          <w:p w:rsidR="001E0B55" w:rsidRPr="009725AB" w:rsidRDefault="009725AB" w:rsidP="009725AB">
            <w:pPr>
              <w:jc w:val="both"/>
              <w:rPr>
                <w:rFonts w:ascii="Times New Roman" w:hAnsi="Times New Roman"/>
                <w:sz w:val="28"/>
              </w:rPr>
            </w:pPr>
            <w:r w:rsidRPr="009725AB">
              <w:rPr>
                <w:rFonts w:ascii="Times New Roman" w:hAnsi="Times New Roman"/>
                <w:sz w:val="28"/>
              </w:rPr>
              <w:t xml:space="preserve">1.2. </w:t>
            </w:r>
            <w:r w:rsidR="00B01D80" w:rsidRPr="009725AB">
              <w:rPr>
                <w:rFonts w:ascii="Times New Roman" w:hAnsi="Times New Roman"/>
                <w:sz w:val="28"/>
              </w:rPr>
              <w:t>Стратегический маркетинг в системе менеджмента пре</w:t>
            </w:r>
            <w:r w:rsidR="00B01D80" w:rsidRPr="009725AB">
              <w:rPr>
                <w:rFonts w:ascii="Times New Roman" w:hAnsi="Times New Roman"/>
                <w:sz w:val="28"/>
              </w:rPr>
              <w:t>д</w:t>
            </w:r>
            <w:r w:rsidR="00B01D80" w:rsidRPr="009725AB">
              <w:rPr>
                <w:rFonts w:ascii="Times New Roman" w:hAnsi="Times New Roman"/>
                <w:sz w:val="28"/>
              </w:rPr>
              <w:t>приятия</w:t>
            </w:r>
            <w:r w:rsidR="002738BF" w:rsidRPr="009725AB">
              <w:rPr>
                <w:rFonts w:ascii="Times New Roman" w:hAnsi="Times New Roman"/>
                <w:sz w:val="28"/>
              </w:rPr>
              <w:t xml:space="preserve"> </w:t>
            </w:r>
            <w:r w:rsidR="00B01D80" w:rsidRPr="009725AB">
              <w:rPr>
                <w:rFonts w:ascii="Times New Roman" w:hAnsi="Times New Roman"/>
                <w:sz w:val="28"/>
              </w:rPr>
              <w:t>……….</w:t>
            </w:r>
            <w:r w:rsidR="00D81E9D" w:rsidRPr="009725AB">
              <w:rPr>
                <w:rFonts w:ascii="Times New Roman" w:hAnsi="Times New Roman"/>
                <w:sz w:val="28"/>
              </w:rPr>
              <w:t>……...…</w:t>
            </w:r>
            <w:r w:rsidR="002738BF" w:rsidRPr="009725AB">
              <w:rPr>
                <w:rFonts w:ascii="Times New Roman" w:hAnsi="Times New Roman"/>
                <w:sz w:val="28"/>
              </w:rPr>
              <w:t>…………………</w:t>
            </w:r>
            <w:r w:rsidR="00D81E9D" w:rsidRPr="009725AB">
              <w:rPr>
                <w:rFonts w:ascii="Times New Roman" w:hAnsi="Times New Roman"/>
                <w:sz w:val="28"/>
              </w:rPr>
              <w:t>………………</w:t>
            </w:r>
            <w:r w:rsidR="002738BF" w:rsidRPr="009725AB">
              <w:rPr>
                <w:rFonts w:ascii="Times New Roman" w:hAnsi="Times New Roman"/>
                <w:sz w:val="28"/>
              </w:rPr>
              <w:t>.</w:t>
            </w:r>
            <w:r w:rsidR="00D81E9D" w:rsidRPr="009725AB">
              <w:rPr>
                <w:rFonts w:ascii="Times New Roman" w:hAnsi="Times New Roman"/>
                <w:sz w:val="28"/>
              </w:rPr>
              <w:t>…</w:t>
            </w:r>
            <w:r w:rsidR="00567CFA" w:rsidRPr="009725AB">
              <w:rPr>
                <w:rFonts w:ascii="Times New Roman" w:hAnsi="Times New Roman"/>
                <w:sz w:val="28"/>
              </w:rPr>
              <w:t>…</w:t>
            </w:r>
            <w:r w:rsidR="00886789">
              <w:rPr>
                <w:rFonts w:ascii="Times New Roman" w:hAnsi="Times New Roman"/>
                <w:sz w:val="28"/>
              </w:rPr>
              <w:t>…</w:t>
            </w:r>
          </w:p>
        </w:tc>
        <w:tc>
          <w:tcPr>
            <w:tcW w:w="709" w:type="dxa"/>
          </w:tcPr>
          <w:p w:rsidR="001E0B55" w:rsidRDefault="001E0B55" w:rsidP="0020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790B" w:rsidRDefault="00BD790B" w:rsidP="0020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E0B55" w:rsidTr="0062321F">
        <w:tc>
          <w:tcPr>
            <w:tcW w:w="7860" w:type="dxa"/>
          </w:tcPr>
          <w:p w:rsidR="009725AB" w:rsidRPr="009725AB" w:rsidRDefault="009725AB" w:rsidP="002738BF">
            <w:pPr>
              <w:jc w:val="both"/>
              <w:rPr>
                <w:rFonts w:ascii="Times New Roman" w:hAnsi="Times New Roman"/>
                <w:sz w:val="28"/>
              </w:rPr>
            </w:pPr>
            <w:r w:rsidRPr="009725AB">
              <w:rPr>
                <w:rFonts w:ascii="Times New Roman" w:hAnsi="Times New Roman"/>
                <w:sz w:val="28"/>
              </w:rPr>
              <w:t xml:space="preserve">1.3. </w:t>
            </w:r>
            <w:r w:rsidRPr="009725AB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Анализ в стратегическом маркетинге</w:t>
            </w:r>
            <w:r w:rsidR="00886789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………………………</w:t>
            </w:r>
          </w:p>
          <w:p w:rsidR="001E0B55" w:rsidRPr="009725AB" w:rsidRDefault="009725AB" w:rsidP="002738BF">
            <w:pPr>
              <w:jc w:val="both"/>
              <w:rPr>
                <w:rFonts w:ascii="Times New Roman" w:hAnsi="Times New Roman"/>
                <w:sz w:val="28"/>
              </w:rPr>
            </w:pPr>
            <w:r w:rsidRPr="009725AB">
              <w:rPr>
                <w:rFonts w:ascii="Times New Roman" w:hAnsi="Times New Roman"/>
                <w:sz w:val="28"/>
              </w:rPr>
              <w:t xml:space="preserve">2. </w:t>
            </w:r>
            <w:r w:rsidR="00B01D80" w:rsidRPr="009725AB">
              <w:rPr>
                <w:rFonts w:ascii="Times New Roman" w:hAnsi="Times New Roman"/>
                <w:sz w:val="28"/>
              </w:rPr>
              <w:t>Методы стратегического анализа</w:t>
            </w:r>
            <w:r w:rsidR="001E0B55" w:rsidRPr="009725AB">
              <w:rPr>
                <w:rFonts w:ascii="Times New Roman" w:hAnsi="Times New Roman"/>
                <w:sz w:val="28"/>
              </w:rPr>
              <w:t>………………</w:t>
            </w:r>
            <w:r w:rsidR="00567CFA" w:rsidRPr="009725AB">
              <w:rPr>
                <w:rFonts w:ascii="Times New Roman" w:hAnsi="Times New Roman"/>
                <w:sz w:val="28"/>
              </w:rPr>
              <w:t>........</w:t>
            </w:r>
            <w:r w:rsidR="00B01D80" w:rsidRPr="009725AB">
              <w:rPr>
                <w:rFonts w:ascii="Times New Roman" w:hAnsi="Times New Roman"/>
                <w:sz w:val="28"/>
              </w:rPr>
              <w:t>..........</w:t>
            </w:r>
            <w:r w:rsidR="00886789">
              <w:rPr>
                <w:rFonts w:ascii="Times New Roman" w:hAnsi="Times New Roman"/>
                <w:sz w:val="28"/>
              </w:rPr>
              <w:t>.....</w:t>
            </w:r>
          </w:p>
        </w:tc>
        <w:tc>
          <w:tcPr>
            <w:tcW w:w="709" w:type="dxa"/>
          </w:tcPr>
          <w:p w:rsidR="001E0B55" w:rsidRDefault="00BD790B" w:rsidP="0020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E0B55" w:rsidTr="0062321F">
        <w:tc>
          <w:tcPr>
            <w:tcW w:w="7860" w:type="dxa"/>
          </w:tcPr>
          <w:p w:rsidR="001E0B55" w:rsidRPr="009725AB" w:rsidRDefault="009725AB" w:rsidP="009725AB">
            <w:pPr>
              <w:jc w:val="both"/>
              <w:rPr>
                <w:rFonts w:ascii="Times New Roman" w:hAnsi="Times New Roman"/>
                <w:sz w:val="28"/>
              </w:rPr>
            </w:pPr>
            <w:r w:rsidRPr="009725AB">
              <w:rPr>
                <w:rFonts w:ascii="Times New Roman" w:hAnsi="Times New Roman"/>
                <w:sz w:val="28"/>
              </w:rPr>
              <w:t>3.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33B5A" w:rsidRPr="009725AB">
              <w:rPr>
                <w:rFonts w:ascii="Times New Roman" w:hAnsi="Times New Roman"/>
                <w:sz w:val="28"/>
              </w:rPr>
              <w:t>Практические задания</w:t>
            </w:r>
            <w:r w:rsidR="008170FE" w:rsidRPr="009725AB">
              <w:rPr>
                <w:rFonts w:ascii="Times New Roman" w:hAnsi="Times New Roman"/>
                <w:sz w:val="28"/>
              </w:rPr>
              <w:t>……</w:t>
            </w:r>
            <w:r w:rsidR="0062321F" w:rsidRPr="009725AB">
              <w:rPr>
                <w:rFonts w:ascii="Times New Roman" w:hAnsi="Times New Roman"/>
                <w:sz w:val="28"/>
              </w:rPr>
              <w:t>….</w:t>
            </w:r>
            <w:r w:rsidR="00567CFA" w:rsidRPr="009725AB">
              <w:rPr>
                <w:rFonts w:ascii="Times New Roman" w:hAnsi="Times New Roman"/>
                <w:sz w:val="28"/>
              </w:rPr>
              <w:t>…………</w:t>
            </w:r>
            <w:r w:rsidR="00B01D80" w:rsidRPr="009725AB">
              <w:rPr>
                <w:rFonts w:ascii="Times New Roman" w:hAnsi="Times New Roman"/>
                <w:sz w:val="28"/>
              </w:rPr>
              <w:t>……………………</w:t>
            </w:r>
            <w:r w:rsidR="00886789">
              <w:rPr>
                <w:rFonts w:ascii="Times New Roman" w:hAnsi="Times New Roman"/>
                <w:sz w:val="28"/>
              </w:rPr>
              <w:t>….</w:t>
            </w:r>
          </w:p>
        </w:tc>
        <w:tc>
          <w:tcPr>
            <w:tcW w:w="709" w:type="dxa"/>
          </w:tcPr>
          <w:p w:rsidR="001E0B55" w:rsidRDefault="00502CFC" w:rsidP="0020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2024A6" w:rsidTr="0062321F">
        <w:tc>
          <w:tcPr>
            <w:tcW w:w="7860" w:type="dxa"/>
          </w:tcPr>
          <w:p w:rsidR="002024A6" w:rsidRPr="002024A6" w:rsidRDefault="009725AB" w:rsidP="00325A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4. </w:t>
            </w:r>
            <w:r w:rsidR="00D33B5A">
              <w:rPr>
                <w:rFonts w:ascii="Times New Roman" w:hAnsi="Times New Roman"/>
                <w:sz w:val="28"/>
              </w:rPr>
              <w:t>Тестовые задания</w:t>
            </w:r>
            <w:r w:rsidR="002024A6">
              <w:rPr>
                <w:rFonts w:ascii="Times New Roman" w:hAnsi="Times New Roman"/>
                <w:sz w:val="28"/>
              </w:rPr>
              <w:t>……………………</w:t>
            </w:r>
            <w:r w:rsidR="00B01D80">
              <w:rPr>
                <w:rFonts w:ascii="Times New Roman" w:hAnsi="Times New Roman"/>
                <w:sz w:val="28"/>
              </w:rPr>
              <w:t>………………………</w:t>
            </w:r>
            <w:r w:rsidR="00886789">
              <w:rPr>
                <w:rFonts w:ascii="Times New Roman" w:hAnsi="Times New Roman"/>
                <w:sz w:val="28"/>
              </w:rPr>
              <w:t>…..</w:t>
            </w:r>
          </w:p>
        </w:tc>
        <w:tc>
          <w:tcPr>
            <w:tcW w:w="709" w:type="dxa"/>
          </w:tcPr>
          <w:p w:rsidR="002024A6" w:rsidRDefault="00502CFC" w:rsidP="00623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2024A6" w:rsidTr="0062321F">
        <w:tc>
          <w:tcPr>
            <w:tcW w:w="7860" w:type="dxa"/>
          </w:tcPr>
          <w:p w:rsidR="002024A6" w:rsidRPr="002024A6" w:rsidRDefault="002024A6" w:rsidP="00325A01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2024A6">
              <w:rPr>
                <w:bCs/>
                <w:sz w:val="28"/>
              </w:rPr>
              <w:t>Список литературы</w:t>
            </w:r>
            <w:r>
              <w:rPr>
                <w:bCs/>
                <w:sz w:val="28"/>
              </w:rPr>
              <w:t>………………………………………………..</w:t>
            </w:r>
          </w:p>
        </w:tc>
        <w:tc>
          <w:tcPr>
            <w:tcW w:w="709" w:type="dxa"/>
          </w:tcPr>
          <w:p w:rsidR="002024A6" w:rsidRDefault="00502CFC" w:rsidP="00202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</w:tbl>
    <w:p w:rsidR="002024A6" w:rsidRDefault="002024A6" w:rsidP="00202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24A6" w:rsidRDefault="002024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024A6" w:rsidRPr="00067FF3" w:rsidRDefault="002024A6" w:rsidP="002024A6">
      <w:pPr>
        <w:pStyle w:val="a3"/>
        <w:ind w:firstLine="709"/>
        <w:jc w:val="center"/>
        <w:rPr>
          <w:sz w:val="28"/>
          <w:szCs w:val="28"/>
        </w:rPr>
      </w:pPr>
    </w:p>
    <w:p w:rsidR="002024A6" w:rsidRPr="00067FF3" w:rsidRDefault="002024A6" w:rsidP="002024A6">
      <w:pPr>
        <w:pStyle w:val="a3"/>
        <w:ind w:firstLine="709"/>
        <w:jc w:val="center"/>
        <w:rPr>
          <w:sz w:val="28"/>
          <w:szCs w:val="28"/>
        </w:rPr>
      </w:pPr>
    </w:p>
    <w:p w:rsidR="002024A6" w:rsidRPr="00067FF3" w:rsidRDefault="002024A6" w:rsidP="002024A6">
      <w:pPr>
        <w:pStyle w:val="a3"/>
        <w:ind w:firstLine="709"/>
        <w:jc w:val="center"/>
        <w:rPr>
          <w:sz w:val="28"/>
          <w:szCs w:val="28"/>
        </w:rPr>
      </w:pPr>
    </w:p>
    <w:p w:rsidR="002024A6" w:rsidRPr="00067FF3" w:rsidRDefault="002024A6" w:rsidP="002024A6">
      <w:pPr>
        <w:pStyle w:val="a3"/>
        <w:ind w:firstLine="709"/>
        <w:jc w:val="center"/>
        <w:rPr>
          <w:sz w:val="28"/>
          <w:szCs w:val="28"/>
        </w:rPr>
      </w:pPr>
    </w:p>
    <w:p w:rsidR="002024A6" w:rsidRPr="00067FF3" w:rsidRDefault="002024A6" w:rsidP="002024A6">
      <w:pPr>
        <w:pStyle w:val="a3"/>
        <w:ind w:firstLine="709"/>
        <w:jc w:val="center"/>
        <w:rPr>
          <w:sz w:val="28"/>
          <w:szCs w:val="28"/>
        </w:rPr>
      </w:pPr>
    </w:p>
    <w:p w:rsidR="002024A6" w:rsidRPr="00067FF3" w:rsidRDefault="002024A6" w:rsidP="002024A6">
      <w:pPr>
        <w:pStyle w:val="a3"/>
        <w:ind w:firstLine="709"/>
        <w:jc w:val="center"/>
        <w:rPr>
          <w:sz w:val="28"/>
          <w:szCs w:val="28"/>
        </w:rPr>
      </w:pPr>
    </w:p>
    <w:p w:rsidR="002024A6" w:rsidRPr="00067FF3" w:rsidRDefault="002024A6" w:rsidP="002024A6">
      <w:pPr>
        <w:pStyle w:val="a3"/>
        <w:ind w:firstLine="709"/>
        <w:jc w:val="center"/>
        <w:rPr>
          <w:sz w:val="28"/>
          <w:szCs w:val="28"/>
        </w:rPr>
      </w:pPr>
    </w:p>
    <w:p w:rsidR="002024A6" w:rsidRPr="00067FF3" w:rsidRDefault="002024A6" w:rsidP="002024A6">
      <w:pPr>
        <w:pStyle w:val="a3"/>
        <w:ind w:firstLine="709"/>
        <w:jc w:val="center"/>
        <w:rPr>
          <w:sz w:val="28"/>
          <w:szCs w:val="28"/>
        </w:rPr>
      </w:pPr>
    </w:p>
    <w:p w:rsidR="002024A6" w:rsidRPr="00067FF3" w:rsidRDefault="002024A6" w:rsidP="002024A6">
      <w:pPr>
        <w:pStyle w:val="a3"/>
        <w:ind w:firstLine="709"/>
        <w:jc w:val="center"/>
        <w:rPr>
          <w:sz w:val="28"/>
          <w:szCs w:val="28"/>
        </w:rPr>
      </w:pPr>
    </w:p>
    <w:p w:rsidR="002024A6" w:rsidRPr="00067FF3" w:rsidRDefault="002024A6" w:rsidP="002024A6">
      <w:pPr>
        <w:pStyle w:val="a3"/>
        <w:ind w:firstLine="709"/>
        <w:jc w:val="center"/>
        <w:rPr>
          <w:sz w:val="28"/>
          <w:szCs w:val="28"/>
        </w:rPr>
      </w:pPr>
    </w:p>
    <w:p w:rsidR="002024A6" w:rsidRPr="00067FF3" w:rsidRDefault="002024A6" w:rsidP="002024A6">
      <w:pPr>
        <w:pStyle w:val="a3"/>
        <w:ind w:firstLine="709"/>
        <w:jc w:val="center"/>
        <w:rPr>
          <w:sz w:val="28"/>
          <w:szCs w:val="28"/>
        </w:rPr>
      </w:pPr>
    </w:p>
    <w:p w:rsidR="002024A6" w:rsidRPr="00067FF3" w:rsidRDefault="002024A6" w:rsidP="002024A6">
      <w:pPr>
        <w:pStyle w:val="a3"/>
        <w:ind w:firstLine="709"/>
        <w:jc w:val="center"/>
        <w:rPr>
          <w:sz w:val="28"/>
          <w:szCs w:val="28"/>
        </w:rPr>
      </w:pPr>
    </w:p>
    <w:p w:rsidR="002024A6" w:rsidRPr="00067FF3" w:rsidRDefault="002024A6" w:rsidP="002024A6">
      <w:pPr>
        <w:pStyle w:val="a3"/>
        <w:ind w:firstLine="709"/>
        <w:jc w:val="center"/>
        <w:rPr>
          <w:sz w:val="28"/>
          <w:szCs w:val="28"/>
        </w:rPr>
      </w:pPr>
    </w:p>
    <w:p w:rsidR="002024A6" w:rsidRPr="00067FF3" w:rsidRDefault="002024A6" w:rsidP="002024A6">
      <w:pPr>
        <w:pStyle w:val="a3"/>
        <w:ind w:firstLine="709"/>
        <w:jc w:val="center"/>
        <w:rPr>
          <w:sz w:val="28"/>
          <w:szCs w:val="28"/>
        </w:rPr>
      </w:pPr>
    </w:p>
    <w:p w:rsidR="002024A6" w:rsidRPr="00067FF3" w:rsidRDefault="002024A6" w:rsidP="002024A6">
      <w:pPr>
        <w:pStyle w:val="a3"/>
        <w:ind w:firstLine="709"/>
        <w:jc w:val="center"/>
        <w:rPr>
          <w:sz w:val="28"/>
          <w:szCs w:val="28"/>
        </w:rPr>
      </w:pPr>
    </w:p>
    <w:p w:rsidR="002024A6" w:rsidRDefault="002024A6" w:rsidP="002024A6">
      <w:pPr>
        <w:pStyle w:val="a3"/>
        <w:ind w:firstLine="709"/>
        <w:jc w:val="center"/>
        <w:rPr>
          <w:sz w:val="28"/>
          <w:szCs w:val="28"/>
        </w:rPr>
      </w:pPr>
    </w:p>
    <w:p w:rsidR="002024A6" w:rsidRPr="00067FF3" w:rsidRDefault="002024A6" w:rsidP="002024A6">
      <w:pPr>
        <w:pStyle w:val="a3"/>
        <w:ind w:firstLine="709"/>
        <w:jc w:val="center"/>
        <w:rPr>
          <w:sz w:val="28"/>
          <w:szCs w:val="28"/>
        </w:rPr>
      </w:pPr>
    </w:p>
    <w:p w:rsidR="002024A6" w:rsidRPr="00067FF3" w:rsidRDefault="002024A6" w:rsidP="002024A6">
      <w:pPr>
        <w:pStyle w:val="a3"/>
        <w:ind w:firstLine="709"/>
        <w:jc w:val="center"/>
        <w:rPr>
          <w:sz w:val="28"/>
          <w:szCs w:val="28"/>
        </w:rPr>
      </w:pPr>
    </w:p>
    <w:p w:rsidR="002024A6" w:rsidRDefault="00D33B5A" w:rsidP="002024A6">
      <w:pPr>
        <w:pStyle w:val="a3"/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стратегический маркетинг</w:t>
      </w:r>
      <w:r w:rsidR="002024A6" w:rsidRPr="00067FF3">
        <w:rPr>
          <w:b/>
          <w:caps/>
          <w:sz w:val="28"/>
          <w:szCs w:val="28"/>
        </w:rPr>
        <w:t xml:space="preserve"> </w:t>
      </w:r>
    </w:p>
    <w:p w:rsidR="00325A01" w:rsidRPr="00325A01" w:rsidRDefault="00325A01" w:rsidP="002024A6">
      <w:pPr>
        <w:pStyle w:val="a3"/>
        <w:ind w:firstLine="709"/>
        <w:jc w:val="center"/>
        <w:rPr>
          <w:caps/>
          <w:sz w:val="56"/>
          <w:szCs w:val="56"/>
        </w:rPr>
      </w:pPr>
    </w:p>
    <w:p w:rsidR="0062321F" w:rsidRPr="00067FF3" w:rsidRDefault="002024A6" w:rsidP="002024A6">
      <w:pPr>
        <w:pStyle w:val="a3"/>
        <w:ind w:firstLine="709"/>
        <w:jc w:val="center"/>
        <w:rPr>
          <w:sz w:val="28"/>
          <w:szCs w:val="28"/>
        </w:rPr>
      </w:pPr>
      <w:r w:rsidRPr="00067FF3">
        <w:rPr>
          <w:sz w:val="28"/>
          <w:szCs w:val="28"/>
        </w:rPr>
        <w:t>Составител</w:t>
      </w:r>
      <w:r w:rsidR="00D33B5A">
        <w:rPr>
          <w:sz w:val="28"/>
          <w:szCs w:val="28"/>
        </w:rPr>
        <w:t>ь</w:t>
      </w:r>
      <w:r w:rsidRPr="00067FF3">
        <w:rPr>
          <w:sz w:val="28"/>
          <w:szCs w:val="28"/>
        </w:rPr>
        <w:t xml:space="preserve">: </w:t>
      </w:r>
      <w:proofErr w:type="spellStart"/>
      <w:r w:rsidR="0062321F" w:rsidRPr="0062321F">
        <w:rPr>
          <w:b/>
          <w:sz w:val="28"/>
          <w:szCs w:val="28"/>
        </w:rPr>
        <w:t>Братенкова</w:t>
      </w:r>
      <w:proofErr w:type="spellEnd"/>
      <w:r w:rsidR="0062321F">
        <w:rPr>
          <w:sz w:val="28"/>
          <w:szCs w:val="28"/>
        </w:rPr>
        <w:t xml:space="preserve"> Татьяна Михайловна</w:t>
      </w:r>
    </w:p>
    <w:p w:rsidR="00E27615" w:rsidRPr="00E27615" w:rsidRDefault="00E27615" w:rsidP="002024A6">
      <w:pPr>
        <w:pStyle w:val="a3"/>
        <w:ind w:firstLine="709"/>
        <w:jc w:val="center"/>
        <w:rPr>
          <w:sz w:val="56"/>
          <w:szCs w:val="56"/>
        </w:rPr>
      </w:pPr>
    </w:p>
    <w:p w:rsidR="002024A6" w:rsidRDefault="002024A6" w:rsidP="002024A6">
      <w:pPr>
        <w:pStyle w:val="a3"/>
        <w:ind w:firstLine="709"/>
        <w:jc w:val="center"/>
        <w:rPr>
          <w:sz w:val="28"/>
          <w:szCs w:val="28"/>
        </w:rPr>
      </w:pPr>
      <w:r w:rsidRPr="00067FF3">
        <w:rPr>
          <w:sz w:val="28"/>
          <w:szCs w:val="28"/>
        </w:rPr>
        <w:t xml:space="preserve">Редактор </w:t>
      </w:r>
      <w:r w:rsidRPr="00325A01">
        <w:rPr>
          <w:i/>
          <w:sz w:val="28"/>
          <w:szCs w:val="28"/>
        </w:rPr>
        <w:t xml:space="preserve">Е. </w:t>
      </w:r>
      <w:r w:rsidR="00E27615" w:rsidRPr="00325A01">
        <w:rPr>
          <w:i/>
          <w:sz w:val="28"/>
          <w:szCs w:val="28"/>
        </w:rPr>
        <w:t xml:space="preserve">С. </w:t>
      </w:r>
      <w:proofErr w:type="spellStart"/>
      <w:r w:rsidR="00E27615" w:rsidRPr="00325A01">
        <w:rPr>
          <w:i/>
          <w:sz w:val="28"/>
          <w:szCs w:val="28"/>
        </w:rPr>
        <w:t>Ватеичкина</w:t>
      </w:r>
      <w:proofErr w:type="spellEnd"/>
    </w:p>
    <w:p w:rsidR="002024A6" w:rsidRDefault="002024A6" w:rsidP="002024A6">
      <w:pPr>
        <w:pStyle w:val="a3"/>
        <w:ind w:firstLine="709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Компьютерная верстка </w:t>
      </w:r>
      <w:r w:rsidR="00E27615" w:rsidRPr="00C311AA">
        <w:rPr>
          <w:i/>
          <w:sz w:val="28"/>
          <w:szCs w:val="28"/>
        </w:rPr>
        <w:t xml:space="preserve">Е. С. </w:t>
      </w:r>
      <w:proofErr w:type="spellStart"/>
      <w:r w:rsidR="00E27615" w:rsidRPr="00C311AA">
        <w:rPr>
          <w:i/>
          <w:sz w:val="28"/>
          <w:szCs w:val="28"/>
        </w:rPr>
        <w:t>Ватеичкина</w:t>
      </w:r>
      <w:proofErr w:type="spellEnd"/>
    </w:p>
    <w:p w:rsidR="009725AB" w:rsidRPr="009725AB" w:rsidRDefault="009725AB" w:rsidP="002024A6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Корректор </w:t>
      </w:r>
      <w:r w:rsidRPr="009725AB">
        <w:rPr>
          <w:i/>
          <w:sz w:val="28"/>
          <w:szCs w:val="28"/>
        </w:rPr>
        <w:t xml:space="preserve">Е. С. </w:t>
      </w:r>
      <w:proofErr w:type="spellStart"/>
      <w:r w:rsidRPr="009725AB">
        <w:rPr>
          <w:i/>
          <w:sz w:val="28"/>
          <w:szCs w:val="28"/>
        </w:rPr>
        <w:t>Ватеичкина</w:t>
      </w:r>
      <w:proofErr w:type="spellEnd"/>
    </w:p>
    <w:p w:rsidR="002024A6" w:rsidRPr="00067FF3" w:rsidRDefault="002024A6" w:rsidP="002024A6">
      <w:pPr>
        <w:pStyle w:val="a3"/>
        <w:ind w:firstLine="709"/>
        <w:jc w:val="center"/>
        <w:rPr>
          <w:sz w:val="28"/>
          <w:szCs w:val="28"/>
        </w:rPr>
      </w:pPr>
    </w:p>
    <w:p w:rsidR="002024A6" w:rsidRPr="00E27615" w:rsidRDefault="002024A6" w:rsidP="002024A6">
      <w:pPr>
        <w:pStyle w:val="a3"/>
        <w:ind w:firstLine="709"/>
        <w:jc w:val="center"/>
        <w:rPr>
          <w:sz w:val="28"/>
          <w:szCs w:val="28"/>
        </w:rPr>
      </w:pPr>
      <w:r w:rsidRPr="00C64FC8">
        <w:rPr>
          <w:sz w:val="28"/>
          <w:szCs w:val="28"/>
        </w:rPr>
        <w:t xml:space="preserve">Подписано в печать </w:t>
      </w:r>
      <w:r w:rsidR="00E27615">
        <w:rPr>
          <w:sz w:val="28"/>
          <w:szCs w:val="28"/>
        </w:rPr>
        <w:t xml:space="preserve"> </w:t>
      </w:r>
      <w:r w:rsidR="00C311AA">
        <w:rPr>
          <w:sz w:val="28"/>
          <w:szCs w:val="28"/>
        </w:rPr>
        <w:t xml:space="preserve">  </w:t>
      </w:r>
      <w:r w:rsidR="00E27615">
        <w:rPr>
          <w:sz w:val="28"/>
          <w:szCs w:val="28"/>
        </w:rPr>
        <w:t xml:space="preserve"> </w:t>
      </w:r>
      <w:r w:rsidRPr="00C64FC8">
        <w:rPr>
          <w:sz w:val="28"/>
          <w:szCs w:val="28"/>
        </w:rPr>
        <w:t>.</w:t>
      </w:r>
      <w:r w:rsidR="00E27615">
        <w:rPr>
          <w:sz w:val="28"/>
          <w:szCs w:val="28"/>
        </w:rPr>
        <w:t>02</w:t>
      </w:r>
      <w:r w:rsidRPr="00C64FC8">
        <w:rPr>
          <w:sz w:val="28"/>
          <w:szCs w:val="28"/>
        </w:rPr>
        <w:t>.20</w:t>
      </w:r>
      <w:r w:rsidR="00E27615">
        <w:rPr>
          <w:sz w:val="28"/>
          <w:szCs w:val="28"/>
        </w:rPr>
        <w:t>1</w:t>
      </w:r>
      <w:r w:rsidR="009725AB">
        <w:rPr>
          <w:sz w:val="28"/>
          <w:szCs w:val="28"/>
        </w:rPr>
        <w:t>3.</w:t>
      </w:r>
      <w:r w:rsidRPr="00C64FC8">
        <w:rPr>
          <w:sz w:val="28"/>
          <w:szCs w:val="28"/>
        </w:rPr>
        <w:t xml:space="preserve"> Формат 60×84</w:t>
      </w:r>
      <w:r w:rsidRPr="00C64FC8">
        <w:rPr>
          <w:sz w:val="28"/>
          <w:szCs w:val="28"/>
          <w:vertAlign w:val="superscript"/>
        </w:rPr>
        <w:t>1/16</w:t>
      </w:r>
      <w:r w:rsidR="00E27615">
        <w:rPr>
          <w:sz w:val="28"/>
          <w:szCs w:val="28"/>
        </w:rPr>
        <w:t>.</w:t>
      </w:r>
    </w:p>
    <w:p w:rsidR="002024A6" w:rsidRPr="00C64FC8" w:rsidRDefault="002024A6" w:rsidP="002024A6">
      <w:pPr>
        <w:pStyle w:val="a3"/>
        <w:ind w:firstLine="709"/>
        <w:jc w:val="center"/>
        <w:rPr>
          <w:sz w:val="28"/>
          <w:szCs w:val="28"/>
        </w:rPr>
      </w:pPr>
      <w:r w:rsidRPr="00C64FC8">
        <w:rPr>
          <w:sz w:val="28"/>
          <w:szCs w:val="28"/>
        </w:rPr>
        <w:t>Бумага офсетная. Гарнитура Таймс. Печать офсетная.</w:t>
      </w:r>
    </w:p>
    <w:p w:rsidR="002024A6" w:rsidRPr="00C64FC8" w:rsidRDefault="002024A6" w:rsidP="002024A6">
      <w:pPr>
        <w:pStyle w:val="a3"/>
        <w:ind w:firstLine="709"/>
        <w:jc w:val="center"/>
        <w:rPr>
          <w:sz w:val="28"/>
          <w:szCs w:val="28"/>
        </w:rPr>
      </w:pPr>
      <w:r w:rsidRPr="00C64FC8">
        <w:rPr>
          <w:sz w:val="28"/>
          <w:szCs w:val="28"/>
        </w:rPr>
        <w:t xml:space="preserve"> </w:t>
      </w:r>
      <w:proofErr w:type="spellStart"/>
      <w:r w:rsidRPr="00C64FC8">
        <w:rPr>
          <w:sz w:val="28"/>
          <w:szCs w:val="28"/>
        </w:rPr>
        <w:t>Усл</w:t>
      </w:r>
      <w:proofErr w:type="spellEnd"/>
      <w:r w:rsidRPr="00C64FC8">
        <w:rPr>
          <w:sz w:val="28"/>
          <w:szCs w:val="28"/>
        </w:rPr>
        <w:t xml:space="preserve">.  </w:t>
      </w:r>
      <w:proofErr w:type="spellStart"/>
      <w:r w:rsidRPr="00C64FC8">
        <w:rPr>
          <w:sz w:val="28"/>
          <w:szCs w:val="28"/>
        </w:rPr>
        <w:t>печ</w:t>
      </w:r>
      <w:proofErr w:type="spellEnd"/>
      <w:r w:rsidRPr="00C64FC8">
        <w:rPr>
          <w:sz w:val="28"/>
          <w:szCs w:val="28"/>
        </w:rPr>
        <w:t xml:space="preserve">.  л. </w:t>
      </w:r>
      <w:r w:rsidR="009725AB">
        <w:rPr>
          <w:sz w:val="28"/>
          <w:szCs w:val="28"/>
        </w:rPr>
        <w:t>35</w:t>
      </w:r>
      <w:r w:rsidRPr="00C64FC8">
        <w:rPr>
          <w:sz w:val="28"/>
          <w:szCs w:val="28"/>
        </w:rPr>
        <w:t xml:space="preserve">.  Уч.-изд. л. </w:t>
      </w:r>
      <w:r w:rsidR="009725AB">
        <w:rPr>
          <w:sz w:val="28"/>
          <w:szCs w:val="28"/>
        </w:rPr>
        <w:t>3,6</w:t>
      </w:r>
      <w:r w:rsidRPr="00C64FC8">
        <w:rPr>
          <w:sz w:val="28"/>
          <w:szCs w:val="28"/>
        </w:rPr>
        <w:t>.</w:t>
      </w:r>
    </w:p>
    <w:p w:rsidR="002024A6" w:rsidRPr="00067FF3" w:rsidRDefault="002024A6" w:rsidP="002024A6">
      <w:pPr>
        <w:pStyle w:val="a3"/>
        <w:ind w:firstLine="709"/>
        <w:jc w:val="center"/>
        <w:rPr>
          <w:sz w:val="28"/>
          <w:szCs w:val="28"/>
        </w:rPr>
      </w:pPr>
      <w:r w:rsidRPr="00C64FC8">
        <w:rPr>
          <w:sz w:val="28"/>
          <w:szCs w:val="28"/>
        </w:rPr>
        <w:t>Тираж 120 экз. Заказ</w:t>
      </w:r>
    </w:p>
    <w:p w:rsidR="002024A6" w:rsidRDefault="00C311AA" w:rsidP="00C311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26BE" w:rsidRDefault="00C026BE" w:rsidP="00C311AA">
      <w:pPr>
        <w:pStyle w:val="a3"/>
        <w:rPr>
          <w:sz w:val="28"/>
          <w:szCs w:val="28"/>
        </w:rPr>
      </w:pPr>
    </w:p>
    <w:p w:rsidR="002024A6" w:rsidRDefault="00325A01" w:rsidP="00C311AA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Издатель и полиграфическое исполнение:</w:t>
      </w:r>
    </w:p>
    <w:p w:rsidR="002024A6" w:rsidRPr="00C311AA" w:rsidRDefault="00C311AA" w:rsidP="00C311AA">
      <w:pPr>
        <w:pStyle w:val="a3"/>
        <w:ind w:firstLine="709"/>
        <w:rPr>
          <w:spacing w:val="-6"/>
          <w:sz w:val="28"/>
          <w:szCs w:val="28"/>
        </w:rPr>
      </w:pPr>
      <w:r w:rsidRPr="00C311AA">
        <w:rPr>
          <w:spacing w:val="-6"/>
          <w:sz w:val="28"/>
          <w:szCs w:val="28"/>
        </w:rPr>
        <w:t xml:space="preserve">УО </w:t>
      </w:r>
      <w:r w:rsidR="002024A6" w:rsidRPr="00C311AA">
        <w:rPr>
          <w:spacing w:val="-6"/>
          <w:sz w:val="28"/>
          <w:szCs w:val="28"/>
        </w:rPr>
        <w:t>«Белорусский государственный технологический университет».</w:t>
      </w:r>
    </w:p>
    <w:p w:rsidR="00C311AA" w:rsidRDefault="002024A6" w:rsidP="00C311AA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ЛИ № 02330/0549423 от 08.04.2009.</w:t>
      </w:r>
      <w:r w:rsidR="00C311AA" w:rsidRPr="00C311AA">
        <w:rPr>
          <w:sz w:val="28"/>
          <w:szCs w:val="28"/>
        </w:rPr>
        <w:t xml:space="preserve"> </w:t>
      </w:r>
    </w:p>
    <w:p w:rsidR="00C311AA" w:rsidRDefault="00C311AA" w:rsidP="00C311AA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ЛП № 02330/0150477 от 16.01.2009.</w:t>
      </w:r>
    </w:p>
    <w:p w:rsidR="002024A6" w:rsidRDefault="00294CE1" w:rsidP="002024A6">
      <w:pPr>
        <w:pStyle w:val="a3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354" o:spid="_x0000_s1054" style="position:absolute;left:0;text-align:left;margin-left:181.2pt;margin-top:82.55pt;width:70.3pt;height:48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KWXfAIAAPwEAAAOAAAAZHJzL2Uyb0RvYy54bWysVF1v0zAUfUfiP1h+7/JB0jXR0mlrKUIa&#10;MDH4Aa7tNBaObWy36Yb471w7bem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" stroked="f"/>
        </w:pict>
      </w:r>
      <w:r w:rsidR="00C311AA">
        <w:rPr>
          <w:sz w:val="28"/>
          <w:szCs w:val="28"/>
        </w:rPr>
        <w:t xml:space="preserve">Ул. Свердлова, 13а, 220006, г. Минск. </w:t>
      </w:r>
    </w:p>
    <w:sectPr w:rsidR="002024A6" w:rsidSect="00F948BC">
      <w:footerReference w:type="default" r:id="rId9"/>
      <w:pgSz w:w="11906" w:h="16838"/>
      <w:pgMar w:top="1418" w:right="1701" w:bottom="24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4F9" w:rsidRDefault="008354F9" w:rsidP="00F948BC">
      <w:pPr>
        <w:spacing w:after="0" w:line="240" w:lineRule="auto"/>
      </w:pPr>
      <w:r>
        <w:separator/>
      </w:r>
    </w:p>
  </w:endnote>
  <w:endnote w:type="continuationSeparator" w:id="0">
    <w:p w:rsidR="008354F9" w:rsidRDefault="008354F9" w:rsidP="00F9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Bookman Old Style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72172"/>
      <w:docPartObj>
        <w:docPartGallery w:val="Page Numbers (Bottom of Page)"/>
        <w:docPartUnique/>
      </w:docPartObj>
    </w:sdtPr>
    <w:sdtContent>
      <w:p w:rsidR="00344D4F" w:rsidRDefault="00344D4F">
        <w:pPr>
          <w:pStyle w:val="af"/>
          <w:jc w:val="center"/>
        </w:pPr>
        <w:fldSimple w:instr=" PAGE   \* MERGEFORMAT ">
          <w:r w:rsidR="00834DE1">
            <w:rPr>
              <w:noProof/>
            </w:rPr>
            <w:t>14</w:t>
          </w:r>
        </w:fldSimple>
      </w:p>
    </w:sdtContent>
  </w:sdt>
  <w:p w:rsidR="00344D4F" w:rsidRDefault="00344D4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4F9" w:rsidRDefault="008354F9" w:rsidP="00F948BC">
      <w:pPr>
        <w:spacing w:after="0" w:line="240" w:lineRule="auto"/>
      </w:pPr>
      <w:r>
        <w:separator/>
      </w:r>
    </w:p>
  </w:footnote>
  <w:footnote w:type="continuationSeparator" w:id="0">
    <w:p w:rsidR="008354F9" w:rsidRDefault="008354F9" w:rsidP="00F94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7EC7"/>
    <w:multiLevelType w:val="multilevel"/>
    <w:tmpl w:val="EA50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F601D"/>
    <w:multiLevelType w:val="multilevel"/>
    <w:tmpl w:val="171E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E6C8F"/>
    <w:multiLevelType w:val="multilevel"/>
    <w:tmpl w:val="EF3A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8A5D8A"/>
    <w:multiLevelType w:val="hybridMultilevel"/>
    <w:tmpl w:val="6630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729C6"/>
    <w:multiLevelType w:val="multilevel"/>
    <w:tmpl w:val="B6EC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700362"/>
    <w:multiLevelType w:val="multilevel"/>
    <w:tmpl w:val="053C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A732BA"/>
    <w:multiLevelType w:val="multilevel"/>
    <w:tmpl w:val="7652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2F2636"/>
    <w:multiLevelType w:val="multilevel"/>
    <w:tmpl w:val="286A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4236FF"/>
    <w:multiLevelType w:val="multilevel"/>
    <w:tmpl w:val="1838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A71C54"/>
    <w:multiLevelType w:val="multilevel"/>
    <w:tmpl w:val="FD74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8C078F"/>
    <w:multiLevelType w:val="multilevel"/>
    <w:tmpl w:val="42AC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752C8B"/>
    <w:multiLevelType w:val="multilevel"/>
    <w:tmpl w:val="17B8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6"/>
  </w:num>
  <w:num w:numId="7">
    <w:abstractNumId w:val="0"/>
  </w:num>
  <w:num w:numId="8">
    <w:abstractNumId w:val="11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016"/>
    <w:rsid w:val="0000064F"/>
    <w:rsid w:val="000111A2"/>
    <w:rsid w:val="00014561"/>
    <w:rsid w:val="0001477B"/>
    <w:rsid w:val="0002338E"/>
    <w:rsid w:val="00024A9A"/>
    <w:rsid w:val="00057E1D"/>
    <w:rsid w:val="00066987"/>
    <w:rsid w:val="00077371"/>
    <w:rsid w:val="000960C5"/>
    <w:rsid w:val="000970D8"/>
    <w:rsid w:val="000972D4"/>
    <w:rsid w:val="00097B7A"/>
    <w:rsid w:val="000B59F7"/>
    <w:rsid w:val="000C794E"/>
    <w:rsid w:val="000F5482"/>
    <w:rsid w:val="000F5A91"/>
    <w:rsid w:val="000F7FB4"/>
    <w:rsid w:val="001041FD"/>
    <w:rsid w:val="00111B43"/>
    <w:rsid w:val="00112CB2"/>
    <w:rsid w:val="00115092"/>
    <w:rsid w:val="00121B8D"/>
    <w:rsid w:val="00122361"/>
    <w:rsid w:val="001228B0"/>
    <w:rsid w:val="0012612F"/>
    <w:rsid w:val="00130A13"/>
    <w:rsid w:val="0014173D"/>
    <w:rsid w:val="00143BDB"/>
    <w:rsid w:val="00152074"/>
    <w:rsid w:val="0016661E"/>
    <w:rsid w:val="00180A27"/>
    <w:rsid w:val="00180C0F"/>
    <w:rsid w:val="00184E12"/>
    <w:rsid w:val="00185637"/>
    <w:rsid w:val="0018709E"/>
    <w:rsid w:val="001878BD"/>
    <w:rsid w:val="00190BF1"/>
    <w:rsid w:val="001930AD"/>
    <w:rsid w:val="00197B33"/>
    <w:rsid w:val="001A2C53"/>
    <w:rsid w:val="001A3578"/>
    <w:rsid w:val="001A4151"/>
    <w:rsid w:val="001A7B2B"/>
    <w:rsid w:val="001B294C"/>
    <w:rsid w:val="001C1F0C"/>
    <w:rsid w:val="001C4730"/>
    <w:rsid w:val="001C4821"/>
    <w:rsid w:val="001C65BE"/>
    <w:rsid w:val="001E0B55"/>
    <w:rsid w:val="001E1D48"/>
    <w:rsid w:val="001E5047"/>
    <w:rsid w:val="001E5361"/>
    <w:rsid w:val="001F31E6"/>
    <w:rsid w:val="001F5B97"/>
    <w:rsid w:val="001F77BB"/>
    <w:rsid w:val="002001C1"/>
    <w:rsid w:val="002024A6"/>
    <w:rsid w:val="0022572A"/>
    <w:rsid w:val="00243F70"/>
    <w:rsid w:val="00245C85"/>
    <w:rsid w:val="00260A77"/>
    <w:rsid w:val="002738BF"/>
    <w:rsid w:val="00274C8E"/>
    <w:rsid w:val="002774B1"/>
    <w:rsid w:val="00282094"/>
    <w:rsid w:val="00294CE1"/>
    <w:rsid w:val="002D0305"/>
    <w:rsid w:val="002F682C"/>
    <w:rsid w:val="00307E6E"/>
    <w:rsid w:val="00325A01"/>
    <w:rsid w:val="00330AC4"/>
    <w:rsid w:val="00340560"/>
    <w:rsid w:val="00344D4F"/>
    <w:rsid w:val="00350B18"/>
    <w:rsid w:val="0035220F"/>
    <w:rsid w:val="00364964"/>
    <w:rsid w:val="00364AC5"/>
    <w:rsid w:val="0037279F"/>
    <w:rsid w:val="003730C3"/>
    <w:rsid w:val="00377C75"/>
    <w:rsid w:val="003951C0"/>
    <w:rsid w:val="00395597"/>
    <w:rsid w:val="00397E09"/>
    <w:rsid w:val="003A3A30"/>
    <w:rsid w:val="003B3B69"/>
    <w:rsid w:val="003B3FFB"/>
    <w:rsid w:val="003B46EB"/>
    <w:rsid w:val="003C2640"/>
    <w:rsid w:val="003C7017"/>
    <w:rsid w:val="003D447C"/>
    <w:rsid w:val="0040114C"/>
    <w:rsid w:val="004042D8"/>
    <w:rsid w:val="00406561"/>
    <w:rsid w:val="00406DC0"/>
    <w:rsid w:val="004173D1"/>
    <w:rsid w:val="00430DD5"/>
    <w:rsid w:val="00435102"/>
    <w:rsid w:val="00443E4B"/>
    <w:rsid w:val="00447DE7"/>
    <w:rsid w:val="00447E2A"/>
    <w:rsid w:val="004557DB"/>
    <w:rsid w:val="00465755"/>
    <w:rsid w:val="00466CEE"/>
    <w:rsid w:val="00471CB9"/>
    <w:rsid w:val="0048659B"/>
    <w:rsid w:val="00493293"/>
    <w:rsid w:val="0049389F"/>
    <w:rsid w:val="00496F31"/>
    <w:rsid w:val="004A7A07"/>
    <w:rsid w:val="004B16A7"/>
    <w:rsid w:val="004B52DC"/>
    <w:rsid w:val="004C42B3"/>
    <w:rsid w:val="004C491A"/>
    <w:rsid w:val="004E11D1"/>
    <w:rsid w:val="004E1E09"/>
    <w:rsid w:val="004F0B64"/>
    <w:rsid w:val="004F7FCD"/>
    <w:rsid w:val="00502CFC"/>
    <w:rsid w:val="00506566"/>
    <w:rsid w:val="005107DC"/>
    <w:rsid w:val="0051639B"/>
    <w:rsid w:val="00524715"/>
    <w:rsid w:val="00526717"/>
    <w:rsid w:val="00526D64"/>
    <w:rsid w:val="00544C30"/>
    <w:rsid w:val="00546AF7"/>
    <w:rsid w:val="00547044"/>
    <w:rsid w:val="0055050C"/>
    <w:rsid w:val="00554A72"/>
    <w:rsid w:val="005551C9"/>
    <w:rsid w:val="00556B87"/>
    <w:rsid w:val="00557B76"/>
    <w:rsid w:val="00560BA0"/>
    <w:rsid w:val="00563E7E"/>
    <w:rsid w:val="00567CFA"/>
    <w:rsid w:val="00581A29"/>
    <w:rsid w:val="005A3E3A"/>
    <w:rsid w:val="005B2AD5"/>
    <w:rsid w:val="005B6580"/>
    <w:rsid w:val="005C2E75"/>
    <w:rsid w:val="005D282E"/>
    <w:rsid w:val="005D6CF5"/>
    <w:rsid w:val="005D77A0"/>
    <w:rsid w:val="005E0193"/>
    <w:rsid w:val="005F7883"/>
    <w:rsid w:val="00614E09"/>
    <w:rsid w:val="006153A8"/>
    <w:rsid w:val="00620943"/>
    <w:rsid w:val="0062321F"/>
    <w:rsid w:val="00630AA4"/>
    <w:rsid w:val="00633BCD"/>
    <w:rsid w:val="00635B0B"/>
    <w:rsid w:val="00640AC7"/>
    <w:rsid w:val="00644E32"/>
    <w:rsid w:val="0066096B"/>
    <w:rsid w:val="00666FD1"/>
    <w:rsid w:val="00676840"/>
    <w:rsid w:val="00685DEA"/>
    <w:rsid w:val="00693920"/>
    <w:rsid w:val="00694976"/>
    <w:rsid w:val="006953D2"/>
    <w:rsid w:val="006A11BD"/>
    <w:rsid w:val="006A36AC"/>
    <w:rsid w:val="006D1B1B"/>
    <w:rsid w:val="006E1CAE"/>
    <w:rsid w:val="007035A5"/>
    <w:rsid w:val="007206C5"/>
    <w:rsid w:val="00727B07"/>
    <w:rsid w:val="00740D69"/>
    <w:rsid w:val="00752A6A"/>
    <w:rsid w:val="007533A4"/>
    <w:rsid w:val="00762A9E"/>
    <w:rsid w:val="0078132E"/>
    <w:rsid w:val="007875DF"/>
    <w:rsid w:val="00791DDD"/>
    <w:rsid w:val="007937CA"/>
    <w:rsid w:val="00794EE2"/>
    <w:rsid w:val="00795BAC"/>
    <w:rsid w:val="00796017"/>
    <w:rsid w:val="007A2D50"/>
    <w:rsid w:val="007A41E6"/>
    <w:rsid w:val="007A54E3"/>
    <w:rsid w:val="007A6247"/>
    <w:rsid w:val="007B16B8"/>
    <w:rsid w:val="007E137D"/>
    <w:rsid w:val="007E779D"/>
    <w:rsid w:val="007F2E3F"/>
    <w:rsid w:val="007F3E29"/>
    <w:rsid w:val="007F7613"/>
    <w:rsid w:val="008039CA"/>
    <w:rsid w:val="008113C9"/>
    <w:rsid w:val="00812DEA"/>
    <w:rsid w:val="00814C38"/>
    <w:rsid w:val="00814D70"/>
    <w:rsid w:val="00815CA1"/>
    <w:rsid w:val="008170FE"/>
    <w:rsid w:val="008173E7"/>
    <w:rsid w:val="00817E45"/>
    <w:rsid w:val="00823EED"/>
    <w:rsid w:val="00826C08"/>
    <w:rsid w:val="00833466"/>
    <w:rsid w:val="00834DE1"/>
    <w:rsid w:val="008354F9"/>
    <w:rsid w:val="008357B6"/>
    <w:rsid w:val="00844ECF"/>
    <w:rsid w:val="00853C07"/>
    <w:rsid w:val="00855F52"/>
    <w:rsid w:val="00861F70"/>
    <w:rsid w:val="00863EE5"/>
    <w:rsid w:val="00874D01"/>
    <w:rsid w:val="00881E8A"/>
    <w:rsid w:val="0088215B"/>
    <w:rsid w:val="00886789"/>
    <w:rsid w:val="00887D2A"/>
    <w:rsid w:val="00894EC8"/>
    <w:rsid w:val="00896047"/>
    <w:rsid w:val="008A1AFC"/>
    <w:rsid w:val="008A7ED2"/>
    <w:rsid w:val="008B0843"/>
    <w:rsid w:val="008B5EAB"/>
    <w:rsid w:val="008C71B9"/>
    <w:rsid w:val="008D35B7"/>
    <w:rsid w:val="008D5E7F"/>
    <w:rsid w:val="008D796F"/>
    <w:rsid w:val="008F57A9"/>
    <w:rsid w:val="008F6B17"/>
    <w:rsid w:val="008F79F0"/>
    <w:rsid w:val="00902A25"/>
    <w:rsid w:val="00904D54"/>
    <w:rsid w:val="00904F53"/>
    <w:rsid w:val="00914016"/>
    <w:rsid w:val="00914073"/>
    <w:rsid w:val="00914D29"/>
    <w:rsid w:val="0092667E"/>
    <w:rsid w:val="00930D87"/>
    <w:rsid w:val="009400CC"/>
    <w:rsid w:val="009465BF"/>
    <w:rsid w:val="00951393"/>
    <w:rsid w:val="00960935"/>
    <w:rsid w:val="00967A4E"/>
    <w:rsid w:val="009725AB"/>
    <w:rsid w:val="00975642"/>
    <w:rsid w:val="00981128"/>
    <w:rsid w:val="0098463E"/>
    <w:rsid w:val="00995B3A"/>
    <w:rsid w:val="009A56B5"/>
    <w:rsid w:val="009B71E5"/>
    <w:rsid w:val="009C2DCE"/>
    <w:rsid w:val="009C51FC"/>
    <w:rsid w:val="009C5B30"/>
    <w:rsid w:val="009E3DC1"/>
    <w:rsid w:val="009E5B9F"/>
    <w:rsid w:val="009E7039"/>
    <w:rsid w:val="009F08FA"/>
    <w:rsid w:val="009F7264"/>
    <w:rsid w:val="00A02388"/>
    <w:rsid w:val="00A14124"/>
    <w:rsid w:val="00A25890"/>
    <w:rsid w:val="00A349A9"/>
    <w:rsid w:val="00A34F32"/>
    <w:rsid w:val="00A45614"/>
    <w:rsid w:val="00A45D5D"/>
    <w:rsid w:val="00A47D5C"/>
    <w:rsid w:val="00A5282A"/>
    <w:rsid w:val="00A827B5"/>
    <w:rsid w:val="00A9399E"/>
    <w:rsid w:val="00AB060F"/>
    <w:rsid w:val="00AB5182"/>
    <w:rsid w:val="00AB7653"/>
    <w:rsid w:val="00AC0AA8"/>
    <w:rsid w:val="00AC1DDA"/>
    <w:rsid w:val="00AC2FE2"/>
    <w:rsid w:val="00AE14D6"/>
    <w:rsid w:val="00AE7F70"/>
    <w:rsid w:val="00B014A4"/>
    <w:rsid w:val="00B01D80"/>
    <w:rsid w:val="00B150FB"/>
    <w:rsid w:val="00B256C0"/>
    <w:rsid w:val="00B42D94"/>
    <w:rsid w:val="00B4654F"/>
    <w:rsid w:val="00B5014F"/>
    <w:rsid w:val="00B5173C"/>
    <w:rsid w:val="00B608A2"/>
    <w:rsid w:val="00B65916"/>
    <w:rsid w:val="00B71746"/>
    <w:rsid w:val="00B90FB5"/>
    <w:rsid w:val="00B952E0"/>
    <w:rsid w:val="00B9543C"/>
    <w:rsid w:val="00B967A9"/>
    <w:rsid w:val="00B97A51"/>
    <w:rsid w:val="00BA1751"/>
    <w:rsid w:val="00BA2256"/>
    <w:rsid w:val="00BB1208"/>
    <w:rsid w:val="00BB1331"/>
    <w:rsid w:val="00BC24ED"/>
    <w:rsid w:val="00BD790B"/>
    <w:rsid w:val="00BE0852"/>
    <w:rsid w:val="00BF2C81"/>
    <w:rsid w:val="00C026BE"/>
    <w:rsid w:val="00C07213"/>
    <w:rsid w:val="00C10FE2"/>
    <w:rsid w:val="00C14D01"/>
    <w:rsid w:val="00C311AA"/>
    <w:rsid w:val="00C31DB0"/>
    <w:rsid w:val="00C43019"/>
    <w:rsid w:val="00C4420D"/>
    <w:rsid w:val="00C474FA"/>
    <w:rsid w:val="00C51769"/>
    <w:rsid w:val="00C57B77"/>
    <w:rsid w:val="00C64FC8"/>
    <w:rsid w:val="00C66CCC"/>
    <w:rsid w:val="00C7300A"/>
    <w:rsid w:val="00C8161F"/>
    <w:rsid w:val="00C82F99"/>
    <w:rsid w:val="00C84306"/>
    <w:rsid w:val="00C94950"/>
    <w:rsid w:val="00C94A26"/>
    <w:rsid w:val="00CA0C4A"/>
    <w:rsid w:val="00CA37C9"/>
    <w:rsid w:val="00CA6E0D"/>
    <w:rsid w:val="00CB34FC"/>
    <w:rsid w:val="00CB5869"/>
    <w:rsid w:val="00CC04E3"/>
    <w:rsid w:val="00CE14E1"/>
    <w:rsid w:val="00CF0E8F"/>
    <w:rsid w:val="00D15E73"/>
    <w:rsid w:val="00D17799"/>
    <w:rsid w:val="00D23590"/>
    <w:rsid w:val="00D277C2"/>
    <w:rsid w:val="00D313C6"/>
    <w:rsid w:val="00D3268D"/>
    <w:rsid w:val="00D33B5A"/>
    <w:rsid w:val="00D368DA"/>
    <w:rsid w:val="00D550BB"/>
    <w:rsid w:val="00D64801"/>
    <w:rsid w:val="00D6737E"/>
    <w:rsid w:val="00D765C4"/>
    <w:rsid w:val="00D81E9D"/>
    <w:rsid w:val="00D946EC"/>
    <w:rsid w:val="00DA21E5"/>
    <w:rsid w:val="00DA5BA5"/>
    <w:rsid w:val="00DA7DAF"/>
    <w:rsid w:val="00DB0082"/>
    <w:rsid w:val="00DB2928"/>
    <w:rsid w:val="00DB346A"/>
    <w:rsid w:val="00DB39F8"/>
    <w:rsid w:val="00DC72AE"/>
    <w:rsid w:val="00DD07AA"/>
    <w:rsid w:val="00DD0CAC"/>
    <w:rsid w:val="00DD0D30"/>
    <w:rsid w:val="00DD4512"/>
    <w:rsid w:val="00DD6465"/>
    <w:rsid w:val="00DE31A7"/>
    <w:rsid w:val="00DE412B"/>
    <w:rsid w:val="00DE48FD"/>
    <w:rsid w:val="00E05065"/>
    <w:rsid w:val="00E06FA9"/>
    <w:rsid w:val="00E10A85"/>
    <w:rsid w:val="00E24A60"/>
    <w:rsid w:val="00E27615"/>
    <w:rsid w:val="00E307C1"/>
    <w:rsid w:val="00E37DA0"/>
    <w:rsid w:val="00E45004"/>
    <w:rsid w:val="00E4602A"/>
    <w:rsid w:val="00E50D6B"/>
    <w:rsid w:val="00E56845"/>
    <w:rsid w:val="00E56AA0"/>
    <w:rsid w:val="00E61FCB"/>
    <w:rsid w:val="00E65A0E"/>
    <w:rsid w:val="00E9353C"/>
    <w:rsid w:val="00E96D52"/>
    <w:rsid w:val="00EA17C6"/>
    <w:rsid w:val="00EA6B92"/>
    <w:rsid w:val="00EB5CC5"/>
    <w:rsid w:val="00EB7E84"/>
    <w:rsid w:val="00EC0FE1"/>
    <w:rsid w:val="00EC1B69"/>
    <w:rsid w:val="00ED71D4"/>
    <w:rsid w:val="00EF09AA"/>
    <w:rsid w:val="00EF5817"/>
    <w:rsid w:val="00F061F9"/>
    <w:rsid w:val="00F11CFC"/>
    <w:rsid w:val="00F134E8"/>
    <w:rsid w:val="00F26813"/>
    <w:rsid w:val="00F31927"/>
    <w:rsid w:val="00F32224"/>
    <w:rsid w:val="00F63812"/>
    <w:rsid w:val="00F7167F"/>
    <w:rsid w:val="00F7758A"/>
    <w:rsid w:val="00F82595"/>
    <w:rsid w:val="00F93030"/>
    <w:rsid w:val="00F948BC"/>
    <w:rsid w:val="00FA2A03"/>
    <w:rsid w:val="00FA2B3B"/>
    <w:rsid w:val="00FA2EE9"/>
    <w:rsid w:val="00FB075B"/>
    <w:rsid w:val="00FB7E13"/>
    <w:rsid w:val="00FC78E9"/>
    <w:rsid w:val="00FD42E6"/>
    <w:rsid w:val="00FE73E1"/>
    <w:rsid w:val="00FF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8"/>
        <o:r id="V:Rule2" type="connector" idref="#Прямая со стрелкой 13"/>
        <o:r id="V:Rule3" type="connector" idref="#Прямая со стрелкой 14"/>
        <o:r id="V:Rule4" type="connector" idref="#Прямая со стрелкой 15"/>
        <o:r id="V:Rule5" type="connector" idref="#Прямая со стрелкой 16"/>
        <o:r id="V:Rule6" type="connector" idref="#Прямая со стрелкой 22"/>
        <o:r id="V:Rule7" type="connector" idref="#Прямая со стрелкой 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D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140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C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80C0F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0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2методичка"/>
    <w:basedOn w:val="a"/>
    <w:qFormat/>
    <w:rsid w:val="00791DDD"/>
    <w:pPr>
      <w:spacing w:after="0" w:line="240" w:lineRule="auto"/>
      <w:ind w:firstLine="51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80C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80C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180C0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80C0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80C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180C0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80C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180C0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80C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rsid w:val="00180C0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73D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DD0C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D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0CAC"/>
    <w:rPr>
      <w:rFonts w:ascii="Tahoma" w:eastAsia="Calibri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826C08"/>
    <w:rPr>
      <w:b/>
      <w:bCs/>
    </w:rPr>
  </w:style>
  <w:style w:type="character" w:styleId="ab">
    <w:name w:val="Emphasis"/>
    <w:basedOn w:val="a0"/>
    <w:uiPriority w:val="20"/>
    <w:qFormat/>
    <w:rsid w:val="00121B8D"/>
    <w:rPr>
      <w:i/>
      <w:iCs/>
    </w:rPr>
  </w:style>
  <w:style w:type="character" w:styleId="ac">
    <w:name w:val="Hyperlink"/>
    <w:basedOn w:val="a0"/>
    <w:uiPriority w:val="99"/>
    <w:semiHidden/>
    <w:unhideWhenUsed/>
    <w:rsid w:val="0098112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A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A5B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F82595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82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825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F825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202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F94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948B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46AF7"/>
  </w:style>
  <w:style w:type="character" w:styleId="af4">
    <w:name w:val="footnote reference"/>
    <w:basedOn w:val="a0"/>
    <w:uiPriority w:val="99"/>
    <w:semiHidden/>
    <w:rsid w:val="00685DEA"/>
    <w:rPr>
      <w:rFonts w:cs="Times New Roman"/>
      <w:vertAlign w:val="superscript"/>
    </w:rPr>
  </w:style>
  <w:style w:type="paragraph" w:customStyle="1" w:styleId="Iniiaiieoaeno21">
    <w:name w:val="Iniiaiie oaeno 21"/>
    <w:basedOn w:val="a"/>
    <w:rsid w:val="00471C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mw-headline">
    <w:name w:val="mw-headline"/>
    <w:basedOn w:val="a0"/>
    <w:rsid w:val="00FF59D2"/>
  </w:style>
  <w:style w:type="paragraph" w:customStyle="1" w:styleId="Style1">
    <w:name w:val="Style1"/>
    <w:basedOn w:val="a"/>
    <w:uiPriority w:val="99"/>
    <w:rsid w:val="00666F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66FD1"/>
    <w:pPr>
      <w:widowControl w:val="0"/>
      <w:autoSpaceDE w:val="0"/>
      <w:autoSpaceDN w:val="0"/>
      <w:adjustRightInd w:val="0"/>
      <w:spacing w:after="0" w:line="247" w:lineRule="exact"/>
      <w:ind w:firstLine="336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66F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66FD1"/>
    <w:pPr>
      <w:widowControl w:val="0"/>
      <w:autoSpaceDE w:val="0"/>
      <w:autoSpaceDN w:val="0"/>
      <w:adjustRightInd w:val="0"/>
      <w:spacing w:after="0" w:line="259" w:lineRule="exact"/>
      <w:ind w:hanging="845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66FD1"/>
    <w:pPr>
      <w:widowControl w:val="0"/>
      <w:autoSpaceDE w:val="0"/>
      <w:autoSpaceDN w:val="0"/>
      <w:adjustRightInd w:val="0"/>
      <w:spacing w:after="0" w:line="250" w:lineRule="exact"/>
      <w:ind w:hanging="950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66FD1"/>
    <w:pPr>
      <w:widowControl w:val="0"/>
      <w:autoSpaceDE w:val="0"/>
      <w:autoSpaceDN w:val="0"/>
      <w:adjustRightInd w:val="0"/>
      <w:spacing w:after="0" w:line="254" w:lineRule="exact"/>
      <w:ind w:hanging="322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66FD1"/>
    <w:pPr>
      <w:widowControl w:val="0"/>
      <w:autoSpaceDE w:val="0"/>
      <w:autoSpaceDN w:val="0"/>
      <w:adjustRightInd w:val="0"/>
      <w:spacing w:after="0" w:line="259" w:lineRule="exact"/>
      <w:ind w:hanging="1118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666FD1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66FD1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66FD1"/>
    <w:pPr>
      <w:widowControl w:val="0"/>
      <w:autoSpaceDE w:val="0"/>
      <w:autoSpaceDN w:val="0"/>
      <w:adjustRightInd w:val="0"/>
      <w:spacing w:after="0" w:line="259" w:lineRule="exact"/>
      <w:ind w:hanging="725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666FD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35">
    <w:name w:val="Font Style35"/>
    <w:basedOn w:val="a0"/>
    <w:uiPriority w:val="99"/>
    <w:rsid w:val="00666FD1"/>
    <w:rPr>
      <w:rFonts w:ascii="Century Schoolbook" w:hAnsi="Century Schoolbook" w:cs="Century Schoolbook"/>
      <w:sz w:val="20"/>
      <w:szCs w:val="20"/>
    </w:rPr>
  </w:style>
  <w:style w:type="character" w:customStyle="1" w:styleId="FontStyle36">
    <w:name w:val="Font Style36"/>
    <w:basedOn w:val="a0"/>
    <w:uiPriority w:val="99"/>
    <w:rsid w:val="00666FD1"/>
    <w:rPr>
      <w:rFonts w:ascii="Century Schoolbook" w:hAnsi="Century Schoolbook" w:cs="Century Schoolbook"/>
      <w:b/>
      <w:bCs/>
      <w:sz w:val="18"/>
      <w:szCs w:val="18"/>
    </w:rPr>
  </w:style>
  <w:style w:type="table" w:styleId="af5">
    <w:name w:val="Light Grid"/>
    <w:basedOn w:val="a1"/>
    <w:uiPriority w:val="62"/>
    <w:rsid w:val="00F31927"/>
    <w:pPr>
      <w:spacing w:after="0" w:line="240" w:lineRule="auto"/>
      <w:ind w:firstLine="709"/>
      <w:jc w:val="both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numbering" w:customStyle="1" w:styleId="11">
    <w:name w:val="Нет списка1"/>
    <w:next w:val="a2"/>
    <w:uiPriority w:val="99"/>
    <w:semiHidden/>
    <w:unhideWhenUsed/>
    <w:rsid w:val="00EB7E84"/>
  </w:style>
  <w:style w:type="table" w:customStyle="1" w:styleId="12">
    <w:name w:val="Сетка таблицы1"/>
    <w:basedOn w:val="a1"/>
    <w:next w:val="af1"/>
    <w:uiPriority w:val="59"/>
    <w:rsid w:val="00EB7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ая сетка1"/>
    <w:basedOn w:val="a1"/>
    <w:next w:val="af5"/>
    <w:uiPriority w:val="62"/>
    <w:rsid w:val="00EB7E84"/>
    <w:pPr>
      <w:spacing w:after="0" w:line="240" w:lineRule="auto"/>
      <w:ind w:firstLine="709"/>
      <w:jc w:val="both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D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140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C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80C0F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0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2методичка"/>
    <w:basedOn w:val="a"/>
    <w:qFormat/>
    <w:rsid w:val="00791DDD"/>
    <w:pPr>
      <w:spacing w:after="0" w:line="240" w:lineRule="auto"/>
      <w:ind w:firstLine="51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80C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80C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180C0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80C0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80C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180C0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80C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180C0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80C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rsid w:val="00180C0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73D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DD0C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D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0CAC"/>
    <w:rPr>
      <w:rFonts w:ascii="Tahoma" w:eastAsia="Calibri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826C08"/>
    <w:rPr>
      <w:b/>
      <w:bCs/>
    </w:rPr>
  </w:style>
  <w:style w:type="character" w:styleId="ab">
    <w:name w:val="Emphasis"/>
    <w:basedOn w:val="a0"/>
    <w:uiPriority w:val="20"/>
    <w:qFormat/>
    <w:rsid w:val="00121B8D"/>
    <w:rPr>
      <w:i/>
      <w:iCs/>
    </w:rPr>
  </w:style>
  <w:style w:type="character" w:styleId="ac">
    <w:name w:val="Hyperlink"/>
    <w:basedOn w:val="a0"/>
    <w:uiPriority w:val="99"/>
    <w:semiHidden/>
    <w:unhideWhenUsed/>
    <w:rsid w:val="0098112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A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A5B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F82595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82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825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F825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202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F94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948B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46AF7"/>
  </w:style>
  <w:style w:type="character" w:styleId="af4">
    <w:name w:val="footnote reference"/>
    <w:basedOn w:val="a0"/>
    <w:uiPriority w:val="99"/>
    <w:semiHidden/>
    <w:rsid w:val="00685DEA"/>
    <w:rPr>
      <w:rFonts w:cs="Times New Roman"/>
      <w:vertAlign w:val="superscript"/>
    </w:rPr>
  </w:style>
  <w:style w:type="paragraph" w:customStyle="1" w:styleId="Iniiaiieoaeno21">
    <w:name w:val="Iniiaiie oaeno 21"/>
    <w:basedOn w:val="a"/>
    <w:rsid w:val="00471C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mw-headline">
    <w:name w:val="mw-headline"/>
    <w:basedOn w:val="a0"/>
    <w:rsid w:val="00FF59D2"/>
  </w:style>
  <w:style w:type="paragraph" w:customStyle="1" w:styleId="Style1">
    <w:name w:val="Style1"/>
    <w:basedOn w:val="a"/>
    <w:uiPriority w:val="99"/>
    <w:rsid w:val="00666F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66FD1"/>
    <w:pPr>
      <w:widowControl w:val="0"/>
      <w:autoSpaceDE w:val="0"/>
      <w:autoSpaceDN w:val="0"/>
      <w:adjustRightInd w:val="0"/>
      <w:spacing w:after="0" w:line="247" w:lineRule="exact"/>
      <w:ind w:firstLine="336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66F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66FD1"/>
    <w:pPr>
      <w:widowControl w:val="0"/>
      <w:autoSpaceDE w:val="0"/>
      <w:autoSpaceDN w:val="0"/>
      <w:adjustRightInd w:val="0"/>
      <w:spacing w:after="0" w:line="259" w:lineRule="exact"/>
      <w:ind w:hanging="845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66FD1"/>
    <w:pPr>
      <w:widowControl w:val="0"/>
      <w:autoSpaceDE w:val="0"/>
      <w:autoSpaceDN w:val="0"/>
      <w:adjustRightInd w:val="0"/>
      <w:spacing w:after="0" w:line="250" w:lineRule="exact"/>
      <w:ind w:hanging="950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66FD1"/>
    <w:pPr>
      <w:widowControl w:val="0"/>
      <w:autoSpaceDE w:val="0"/>
      <w:autoSpaceDN w:val="0"/>
      <w:adjustRightInd w:val="0"/>
      <w:spacing w:after="0" w:line="254" w:lineRule="exact"/>
      <w:ind w:hanging="322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66FD1"/>
    <w:pPr>
      <w:widowControl w:val="0"/>
      <w:autoSpaceDE w:val="0"/>
      <w:autoSpaceDN w:val="0"/>
      <w:adjustRightInd w:val="0"/>
      <w:spacing w:after="0" w:line="259" w:lineRule="exact"/>
      <w:ind w:hanging="1118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666FD1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66FD1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66FD1"/>
    <w:pPr>
      <w:widowControl w:val="0"/>
      <w:autoSpaceDE w:val="0"/>
      <w:autoSpaceDN w:val="0"/>
      <w:adjustRightInd w:val="0"/>
      <w:spacing w:after="0" w:line="259" w:lineRule="exact"/>
      <w:ind w:hanging="725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666FD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35">
    <w:name w:val="Font Style35"/>
    <w:basedOn w:val="a0"/>
    <w:uiPriority w:val="99"/>
    <w:rsid w:val="00666FD1"/>
    <w:rPr>
      <w:rFonts w:ascii="Century Schoolbook" w:hAnsi="Century Schoolbook" w:cs="Century Schoolbook"/>
      <w:sz w:val="20"/>
      <w:szCs w:val="20"/>
    </w:rPr>
  </w:style>
  <w:style w:type="character" w:customStyle="1" w:styleId="FontStyle36">
    <w:name w:val="Font Style36"/>
    <w:basedOn w:val="a0"/>
    <w:uiPriority w:val="99"/>
    <w:rsid w:val="00666FD1"/>
    <w:rPr>
      <w:rFonts w:ascii="Century Schoolbook" w:hAnsi="Century Schoolbook" w:cs="Century Schoolbook"/>
      <w:b/>
      <w:bCs/>
      <w:sz w:val="18"/>
      <w:szCs w:val="18"/>
    </w:rPr>
  </w:style>
  <w:style w:type="table" w:styleId="af5">
    <w:name w:val="Light Grid"/>
    <w:basedOn w:val="a1"/>
    <w:uiPriority w:val="62"/>
    <w:rsid w:val="00F31927"/>
    <w:pPr>
      <w:spacing w:after="0" w:line="240" w:lineRule="auto"/>
      <w:ind w:firstLine="709"/>
      <w:jc w:val="both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numbering" w:customStyle="1" w:styleId="11">
    <w:name w:val="Нет списка1"/>
    <w:next w:val="a2"/>
    <w:uiPriority w:val="99"/>
    <w:semiHidden/>
    <w:unhideWhenUsed/>
    <w:rsid w:val="00EB7E84"/>
  </w:style>
  <w:style w:type="table" w:customStyle="1" w:styleId="12">
    <w:name w:val="Сетка таблицы1"/>
    <w:basedOn w:val="a1"/>
    <w:next w:val="af1"/>
    <w:uiPriority w:val="59"/>
    <w:rsid w:val="00EB7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ая сетка1"/>
    <w:basedOn w:val="a1"/>
    <w:next w:val="af5"/>
    <w:uiPriority w:val="62"/>
    <w:rsid w:val="00EB7E84"/>
    <w:pPr>
      <w:spacing w:after="0" w:line="240" w:lineRule="auto"/>
      <w:ind w:firstLine="709"/>
      <w:jc w:val="both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E4D39-5542-4A5A-B3CC-83DB63B9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15812</Words>
  <Characters>90135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Пользователь</cp:lastModifiedBy>
  <cp:revision>16</cp:revision>
  <cp:lastPrinted>2013-02-19T08:05:00Z</cp:lastPrinted>
  <dcterms:created xsi:type="dcterms:W3CDTF">2013-10-29T20:33:00Z</dcterms:created>
  <dcterms:modified xsi:type="dcterms:W3CDTF">2019-05-15T07:28:00Z</dcterms:modified>
</cp:coreProperties>
</file>